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43" w:rsidRPr="00994987" w:rsidRDefault="00AF2843" w:rsidP="00AF2843">
      <w:pPr>
        <w:tabs>
          <w:tab w:val="center" w:pos="9923"/>
        </w:tabs>
        <w:ind w:left="426"/>
        <w:jc w:val="right"/>
        <w:rPr>
          <w:i/>
          <w:color w:val="000000"/>
          <w:spacing w:val="-1"/>
          <w:sz w:val="22"/>
          <w:szCs w:val="22"/>
        </w:rPr>
      </w:pPr>
    </w:p>
    <w:p w:rsidR="00AF2843" w:rsidRPr="00994987" w:rsidRDefault="00AF2843" w:rsidP="00AF2843">
      <w:pPr>
        <w:pStyle w:val="afd"/>
        <w:ind w:left="786"/>
        <w:jc w:val="center"/>
        <w:rPr>
          <w:b/>
          <w:bCs/>
          <w:color w:val="000000"/>
          <w:sz w:val="20"/>
          <w:szCs w:val="20"/>
        </w:rPr>
      </w:pPr>
      <w:r w:rsidRPr="00994987">
        <w:rPr>
          <w:b/>
          <w:bCs/>
          <w:color w:val="000000"/>
          <w:sz w:val="20"/>
          <w:szCs w:val="20"/>
        </w:rPr>
        <w:t>Сведения о физическом лице – БЕНЕФИЦИАРНОМ ВЛАДЕЛЬЦЕ юридического лица.</w:t>
      </w:r>
    </w:p>
    <w:p w:rsidR="00AF2843" w:rsidRDefault="00AF2843" w:rsidP="00AF2843">
      <w:pPr>
        <w:jc w:val="center"/>
        <w:rPr>
          <w:b/>
          <w:bCs/>
          <w:color w:val="000000"/>
          <w:sz w:val="20"/>
          <w:szCs w:val="20"/>
        </w:rPr>
      </w:pPr>
      <w:r w:rsidRPr="00994987">
        <w:rPr>
          <w:b/>
          <w:bCs/>
          <w:color w:val="000000"/>
          <w:sz w:val="20"/>
          <w:szCs w:val="20"/>
        </w:rPr>
        <w:t>________________________________________________</w:t>
      </w:r>
    </w:p>
    <w:p w:rsidR="00234B58" w:rsidRPr="00994987" w:rsidRDefault="00234B58" w:rsidP="00AF2843">
      <w:pPr>
        <w:jc w:val="center"/>
        <w:rPr>
          <w:b/>
          <w:bCs/>
          <w:color w:val="000000"/>
          <w:sz w:val="20"/>
          <w:szCs w:val="20"/>
        </w:rPr>
      </w:pPr>
    </w:p>
    <w:p w:rsidR="00AF2843" w:rsidRDefault="00AF2843" w:rsidP="00AF2843">
      <w:pPr>
        <w:jc w:val="center"/>
        <w:rPr>
          <w:i/>
          <w:iCs/>
          <w:color w:val="000000"/>
          <w:sz w:val="20"/>
          <w:szCs w:val="20"/>
        </w:rPr>
      </w:pPr>
      <w:r w:rsidRPr="00994987">
        <w:rPr>
          <w:i/>
          <w:iCs/>
          <w:color w:val="000000"/>
          <w:sz w:val="20"/>
          <w:szCs w:val="20"/>
        </w:rPr>
        <w:t>(наименование юридического лица)</w:t>
      </w:r>
    </w:p>
    <w:p w:rsidR="00234B58" w:rsidRPr="00994987" w:rsidRDefault="00234B58" w:rsidP="00AF2843">
      <w:pPr>
        <w:jc w:val="center"/>
        <w:rPr>
          <w:i/>
          <w:iCs/>
          <w:color w:val="000000"/>
          <w:sz w:val="20"/>
          <w:szCs w:val="20"/>
        </w:rPr>
      </w:pPr>
    </w:p>
    <w:p w:rsidR="00AF2843" w:rsidRPr="00994987" w:rsidRDefault="00AF2843" w:rsidP="00AF2843">
      <w:pPr>
        <w:pStyle w:val="afd"/>
        <w:adjustRightInd w:val="0"/>
        <w:ind w:left="0" w:right="284"/>
        <w:jc w:val="both"/>
        <w:rPr>
          <w:color w:val="000000"/>
          <w:sz w:val="20"/>
          <w:szCs w:val="20"/>
        </w:rPr>
      </w:pPr>
      <w:proofErr w:type="spellStart"/>
      <w:r w:rsidRPr="00994987">
        <w:rPr>
          <w:b/>
          <w:color w:val="000000"/>
          <w:sz w:val="20"/>
          <w:szCs w:val="20"/>
        </w:rPr>
        <w:t>Бенефициарный</w:t>
      </w:r>
      <w:proofErr w:type="spellEnd"/>
      <w:r w:rsidRPr="00994987">
        <w:rPr>
          <w:b/>
          <w:color w:val="000000"/>
          <w:sz w:val="20"/>
          <w:szCs w:val="20"/>
        </w:rPr>
        <w:t xml:space="preserve"> владелец</w:t>
      </w:r>
      <w:r w:rsidRPr="00994987">
        <w:rPr>
          <w:color w:val="000000"/>
          <w:sz w:val="20"/>
          <w:szCs w:val="20"/>
        </w:rPr>
        <w:t xml:space="preserve">: физическое лицо, которое в конечном счете прямо или косвенно (через третьих лиц), владеет (имеет преобладающее участие равным или более 25 процентов в капитале) клиентом – юридическим лицом либо имеет возможность контролировать действия клиента. </w:t>
      </w:r>
      <w:proofErr w:type="spellStart"/>
      <w:r w:rsidRPr="00994987">
        <w:rPr>
          <w:color w:val="000000"/>
          <w:sz w:val="20"/>
          <w:szCs w:val="20"/>
        </w:rPr>
        <w:t>Бенефициарным</w:t>
      </w:r>
      <w:proofErr w:type="spellEnd"/>
      <w:r w:rsidRPr="00994987">
        <w:rPr>
          <w:color w:val="000000"/>
          <w:sz w:val="20"/>
          <w:szCs w:val="20"/>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994987">
        <w:rPr>
          <w:color w:val="000000"/>
          <w:sz w:val="20"/>
          <w:szCs w:val="20"/>
        </w:rPr>
        <w:t>бенефициарным</w:t>
      </w:r>
      <w:proofErr w:type="spellEnd"/>
      <w:r w:rsidRPr="00994987">
        <w:rPr>
          <w:color w:val="000000"/>
          <w:sz w:val="20"/>
          <w:szCs w:val="20"/>
        </w:rPr>
        <w:t xml:space="preserve"> владельцем является иное физическое лицо.</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7691"/>
        <w:gridCol w:w="1081"/>
        <w:gridCol w:w="1194"/>
      </w:tblGrid>
      <w:tr w:rsidR="00AF2843" w:rsidRPr="00994987" w:rsidTr="00FB41CA">
        <w:trPr>
          <w:trHeight w:val="460"/>
        </w:trPr>
        <w:tc>
          <w:tcPr>
            <w:tcW w:w="233" w:type="pct"/>
          </w:tcPr>
          <w:p w:rsidR="00AF2843" w:rsidRPr="00994987" w:rsidRDefault="00AF2843" w:rsidP="00FB41CA">
            <w:pPr>
              <w:pStyle w:val="a6"/>
              <w:spacing w:before="60"/>
              <w:ind w:right="74"/>
              <w:rPr>
                <w:b/>
                <w:color w:val="000000"/>
                <w:sz w:val="20"/>
                <w:lang w:eastAsia="en-US"/>
              </w:rPr>
            </w:pPr>
            <w:r w:rsidRPr="00994987">
              <w:rPr>
                <w:b/>
                <w:color w:val="000000"/>
                <w:sz w:val="20"/>
                <w:lang w:eastAsia="en-US"/>
              </w:rPr>
              <w:t>1</w:t>
            </w:r>
          </w:p>
        </w:tc>
        <w:tc>
          <w:tcPr>
            <w:tcW w:w="3679" w:type="pct"/>
            <w:shd w:val="clear" w:color="auto" w:fill="auto"/>
            <w:vAlign w:val="center"/>
          </w:tcPr>
          <w:p w:rsidR="00AF2843" w:rsidRPr="00994987" w:rsidRDefault="00AF2843" w:rsidP="00FB41CA">
            <w:pPr>
              <w:pStyle w:val="a6"/>
              <w:spacing w:before="60" w:after="60"/>
              <w:ind w:right="74"/>
              <w:rPr>
                <w:b/>
                <w:color w:val="000000"/>
                <w:sz w:val="20"/>
                <w:lang w:eastAsia="en-US"/>
              </w:rPr>
            </w:pPr>
            <w:r w:rsidRPr="00994987">
              <w:rPr>
                <w:b/>
                <w:color w:val="000000"/>
                <w:sz w:val="20"/>
                <w:lang w:eastAsia="en-US"/>
              </w:rPr>
              <w:t>Наличие участников/учредителей/акционеров – физических лиц, имеющих в капитале менее 25%</w:t>
            </w:r>
          </w:p>
        </w:tc>
        <w:tc>
          <w:tcPr>
            <w:tcW w:w="517" w:type="pct"/>
            <w:shd w:val="clear" w:color="auto" w:fill="auto"/>
            <w:vAlign w:val="center"/>
          </w:tcPr>
          <w:p w:rsidR="00AF2843" w:rsidRPr="00994987" w:rsidRDefault="00964798" w:rsidP="00FB41CA">
            <w:pPr>
              <w:pStyle w:val="a6"/>
              <w:spacing w:before="60" w:after="60"/>
              <w:ind w:right="74"/>
              <w:jc w:val="center"/>
              <w:rPr>
                <w:b/>
                <w:color w:val="000000"/>
                <w:sz w:val="20"/>
                <w:lang w:eastAsia="en-US"/>
              </w:rPr>
            </w:pPr>
            <w:r w:rsidRPr="00994987">
              <w:rPr>
                <w:b/>
                <w:color w:val="000000"/>
                <w:sz w:val="20"/>
                <w:lang w:eastAsia="en-US"/>
              </w:rPr>
              <w:fldChar w:fldCharType="begin">
                <w:ffData>
                  <w:name w:val="Флажок26"/>
                  <w:enabled/>
                  <w:calcOnExit w:val="0"/>
                  <w:checkBox>
                    <w:sizeAuto/>
                    <w:default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ДА</w:t>
            </w:r>
          </w:p>
        </w:tc>
        <w:bookmarkStart w:id="0" w:name="Флажок28"/>
        <w:tc>
          <w:tcPr>
            <w:tcW w:w="571" w:type="pct"/>
            <w:vAlign w:val="center"/>
          </w:tcPr>
          <w:p w:rsidR="00AF2843" w:rsidRPr="00994987" w:rsidRDefault="00964798" w:rsidP="00FB41CA">
            <w:pPr>
              <w:pStyle w:val="a6"/>
              <w:spacing w:before="60" w:after="60"/>
              <w:ind w:right="74"/>
              <w:jc w:val="center"/>
              <w:rPr>
                <w:b/>
                <w:color w:val="000000"/>
                <w:sz w:val="20"/>
                <w:lang w:eastAsia="en-US"/>
              </w:rPr>
            </w:pPr>
            <w:r w:rsidRPr="00994987">
              <w:rPr>
                <w:b/>
                <w:color w:val="000000"/>
                <w:sz w:val="20"/>
                <w:lang w:eastAsia="en-US"/>
              </w:rPr>
              <w:fldChar w:fldCharType="begin">
                <w:ffData>
                  <w:name w:val="Флажок28"/>
                  <w:enabled/>
                  <w:calcOnExit w:val="0"/>
                  <w:checkBox>
                    <w:sizeAuto/>
                    <w:default w:val="0"/>
                    <w:checked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bookmarkEnd w:id="0"/>
            <w:r w:rsidR="00AF2843" w:rsidRPr="00994987">
              <w:rPr>
                <w:b/>
                <w:color w:val="000000"/>
                <w:sz w:val="20"/>
                <w:lang w:eastAsia="en-US"/>
              </w:rPr>
              <w:t xml:space="preserve"> </w:t>
            </w:r>
            <w:r w:rsidR="00AF2843" w:rsidRPr="00994987">
              <w:rPr>
                <w:color w:val="000000"/>
                <w:sz w:val="20"/>
                <w:lang w:eastAsia="en-US"/>
              </w:rPr>
              <w:t>НЕТ</w:t>
            </w:r>
          </w:p>
        </w:tc>
      </w:tr>
      <w:tr w:rsidR="00AF2843" w:rsidRPr="00994987" w:rsidTr="00FB41CA">
        <w:trPr>
          <w:trHeight w:val="521"/>
        </w:trPr>
        <w:tc>
          <w:tcPr>
            <w:tcW w:w="233" w:type="pct"/>
          </w:tcPr>
          <w:p w:rsidR="00AF2843" w:rsidRPr="00994987" w:rsidRDefault="00AF2843" w:rsidP="00FB41CA">
            <w:pPr>
              <w:pStyle w:val="a6"/>
              <w:spacing w:before="60" w:after="60"/>
              <w:ind w:right="74"/>
              <w:rPr>
                <w:b/>
                <w:color w:val="000000"/>
                <w:sz w:val="20"/>
                <w:lang w:eastAsia="en-US"/>
              </w:rPr>
            </w:pPr>
            <w:r w:rsidRPr="00994987">
              <w:rPr>
                <w:b/>
                <w:color w:val="000000"/>
                <w:sz w:val="20"/>
                <w:lang w:eastAsia="en-US"/>
              </w:rPr>
              <w:t>2</w:t>
            </w:r>
          </w:p>
        </w:tc>
        <w:tc>
          <w:tcPr>
            <w:tcW w:w="3679" w:type="pct"/>
            <w:shd w:val="clear" w:color="auto" w:fill="auto"/>
            <w:vAlign w:val="center"/>
          </w:tcPr>
          <w:p w:rsidR="00AF2843" w:rsidRPr="00994987" w:rsidRDefault="00AF2843" w:rsidP="00FB41CA">
            <w:pPr>
              <w:pStyle w:val="a6"/>
              <w:spacing w:before="60" w:after="60"/>
              <w:ind w:right="74"/>
              <w:rPr>
                <w:b/>
                <w:color w:val="000000"/>
                <w:sz w:val="20"/>
                <w:lang w:eastAsia="en-US"/>
              </w:rPr>
            </w:pPr>
            <w:r w:rsidRPr="00994987">
              <w:rPr>
                <w:b/>
                <w:color w:val="000000"/>
                <w:sz w:val="20"/>
              </w:rPr>
              <w:t>Наличие участников/учредителей  - юридических лиц, имеющих 25% и более в капитале. При указании «да»  - заполните следующую строку.</w:t>
            </w:r>
          </w:p>
        </w:tc>
        <w:tc>
          <w:tcPr>
            <w:tcW w:w="517" w:type="pct"/>
            <w:shd w:val="clear" w:color="auto" w:fill="auto"/>
            <w:vAlign w:val="center"/>
          </w:tcPr>
          <w:p w:rsidR="00AF2843" w:rsidRPr="00994987" w:rsidRDefault="00964798" w:rsidP="00FB41CA">
            <w:pPr>
              <w:pStyle w:val="a6"/>
              <w:ind w:right="76"/>
              <w:jc w:val="center"/>
              <w:rPr>
                <w:b/>
                <w:color w:val="000000"/>
                <w:sz w:val="20"/>
                <w:lang w:eastAsia="en-US"/>
              </w:rPr>
            </w:pPr>
            <w:r w:rsidRPr="00994987">
              <w:rPr>
                <w:b/>
                <w:color w:val="000000"/>
                <w:sz w:val="20"/>
                <w:lang w:eastAsia="en-US"/>
              </w:rPr>
              <w:fldChar w:fldCharType="begin">
                <w:ffData>
                  <w:name w:val="Флажок26"/>
                  <w:enabled/>
                  <w:calcOnExit w:val="0"/>
                  <w:checkBox>
                    <w:sizeAuto/>
                    <w:default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ДА</w:t>
            </w:r>
          </w:p>
        </w:tc>
        <w:tc>
          <w:tcPr>
            <w:tcW w:w="571" w:type="pct"/>
            <w:vAlign w:val="center"/>
          </w:tcPr>
          <w:p w:rsidR="00AF2843" w:rsidRPr="00994987" w:rsidRDefault="00964798" w:rsidP="00FB41CA">
            <w:pPr>
              <w:pStyle w:val="a6"/>
              <w:spacing w:before="60" w:after="60"/>
              <w:ind w:right="74"/>
              <w:jc w:val="center"/>
              <w:rPr>
                <w:b/>
                <w:color w:val="000000"/>
                <w:sz w:val="20"/>
                <w:lang w:eastAsia="en-US"/>
              </w:rPr>
            </w:pPr>
            <w:r w:rsidRPr="00994987">
              <w:rPr>
                <w:b/>
                <w:color w:val="000000"/>
                <w:sz w:val="20"/>
                <w:lang w:eastAsia="en-US"/>
              </w:rPr>
              <w:fldChar w:fldCharType="begin">
                <w:ffData>
                  <w:name w:val="Флажок28"/>
                  <w:enabled/>
                  <w:calcOnExit w:val="0"/>
                  <w:checkBox>
                    <w:sizeAuto/>
                    <w:default w:val="0"/>
                    <w:checked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НЕТ</w:t>
            </w:r>
          </w:p>
        </w:tc>
      </w:tr>
      <w:tr w:rsidR="00AF2843" w:rsidRPr="00994987" w:rsidTr="00FB41CA">
        <w:trPr>
          <w:trHeight w:val="521"/>
        </w:trPr>
        <w:tc>
          <w:tcPr>
            <w:tcW w:w="233" w:type="pct"/>
          </w:tcPr>
          <w:p w:rsidR="00AF2843" w:rsidRPr="00994987" w:rsidRDefault="00AF2843" w:rsidP="00FB41CA">
            <w:pPr>
              <w:pStyle w:val="a6"/>
              <w:spacing w:before="60" w:after="60"/>
              <w:ind w:right="74"/>
              <w:rPr>
                <w:b/>
                <w:color w:val="000000"/>
                <w:sz w:val="20"/>
                <w:lang w:eastAsia="en-US"/>
              </w:rPr>
            </w:pPr>
            <w:r w:rsidRPr="00994987">
              <w:rPr>
                <w:b/>
                <w:color w:val="000000"/>
                <w:sz w:val="20"/>
                <w:lang w:eastAsia="en-US"/>
              </w:rPr>
              <w:t>3</w:t>
            </w:r>
          </w:p>
        </w:tc>
        <w:tc>
          <w:tcPr>
            <w:tcW w:w="3679" w:type="pct"/>
            <w:shd w:val="clear" w:color="auto" w:fill="auto"/>
            <w:vAlign w:val="center"/>
          </w:tcPr>
          <w:p w:rsidR="00AF2843" w:rsidRPr="00994987" w:rsidRDefault="00AF2843" w:rsidP="00FB41CA">
            <w:pPr>
              <w:autoSpaceDE w:val="0"/>
              <w:autoSpaceDN w:val="0"/>
              <w:adjustRightInd w:val="0"/>
              <w:jc w:val="both"/>
              <w:rPr>
                <w:rFonts w:eastAsia="Calibri"/>
                <w:b/>
                <w:bCs/>
                <w:color w:val="000000"/>
                <w:sz w:val="20"/>
                <w:szCs w:val="20"/>
              </w:rPr>
            </w:pPr>
            <w:r w:rsidRPr="00994987">
              <w:rPr>
                <w:b/>
                <w:color w:val="000000"/>
                <w:sz w:val="20"/>
                <w:szCs w:val="20"/>
                <w:lang w:eastAsia="en-US"/>
              </w:rPr>
              <w:t xml:space="preserve">Укажите </w:t>
            </w:r>
            <w:r w:rsidRPr="00994987">
              <w:rPr>
                <w:rFonts w:eastAsia="Calibri"/>
                <w:b/>
                <w:bCs/>
                <w:color w:val="000000"/>
                <w:sz w:val="20"/>
                <w:szCs w:val="20"/>
              </w:rPr>
              <w:t xml:space="preserve">физическое лицо, которое в конечном счете прямо или косвенно (через третьих лиц) владеет (имеет преобладающее участие более 25% в капитале), либо имеет возможность контролировать действия </w:t>
            </w:r>
            <w:r w:rsidRPr="00994987">
              <w:rPr>
                <w:b/>
                <w:color w:val="000000"/>
                <w:sz w:val="20"/>
                <w:szCs w:val="20"/>
                <w:lang w:eastAsia="en-US"/>
              </w:rPr>
              <w:t>Вашей организации</w:t>
            </w:r>
            <w:r w:rsidRPr="00994987">
              <w:rPr>
                <w:rFonts w:eastAsia="Calibri"/>
                <w:b/>
                <w:bCs/>
                <w:color w:val="000000"/>
                <w:sz w:val="20"/>
                <w:szCs w:val="20"/>
              </w:rPr>
              <w:t>;</w:t>
            </w:r>
            <w:r w:rsidRPr="00994987">
              <w:rPr>
                <w:b/>
                <w:color w:val="000000"/>
                <w:sz w:val="20"/>
                <w:szCs w:val="20"/>
                <w:lang w:eastAsia="en-US"/>
              </w:rPr>
              <w:t xml:space="preserve"> </w:t>
            </w:r>
          </w:p>
        </w:tc>
        <w:tc>
          <w:tcPr>
            <w:tcW w:w="517" w:type="pct"/>
            <w:shd w:val="clear" w:color="auto" w:fill="auto"/>
            <w:vAlign w:val="center"/>
          </w:tcPr>
          <w:p w:rsidR="00AF2843" w:rsidRPr="00994987" w:rsidRDefault="00964798" w:rsidP="00FB41CA">
            <w:pPr>
              <w:pStyle w:val="a6"/>
              <w:ind w:right="76"/>
              <w:jc w:val="center"/>
              <w:rPr>
                <w:b/>
                <w:color w:val="000000"/>
                <w:sz w:val="20"/>
                <w:lang w:eastAsia="en-US"/>
              </w:rPr>
            </w:pPr>
            <w:r w:rsidRPr="00994987">
              <w:rPr>
                <w:b/>
                <w:color w:val="000000"/>
                <w:sz w:val="20"/>
                <w:lang w:eastAsia="en-US"/>
              </w:rPr>
              <w:fldChar w:fldCharType="begin">
                <w:ffData>
                  <w:name w:val="Флажок26"/>
                  <w:enabled/>
                  <w:calcOnExit w:val="0"/>
                  <w:checkBox>
                    <w:sizeAuto/>
                    <w:default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ДА</w:t>
            </w:r>
          </w:p>
        </w:tc>
        <w:tc>
          <w:tcPr>
            <w:tcW w:w="571" w:type="pct"/>
            <w:vAlign w:val="center"/>
          </w:tcPr>
          <w:p w:rsidR="00AF2843" w:rsidRPr="00994987" w:rsidRDefault="00964798" w:rsidP="00FB41CA">
            <w:pPr>
              <w:pStyle w:val="a6"/>
              <w:spacing w:before="60" w:after="60"/>
              <w:ind w:right="74"/>
              <w:jc w:val="center"/>
              <w:rPr>
                <w:b/>
                <w:color w:val="000000"/>
                <w:sz w:val="20"/>
                <w:lang w:eastAsia="en-US"/>
              </w:rPr>
            </w:pPr>
            <w:r w:rsidRPr="00994987">
              <w:rPr>
                <w:b/>
                <w:color w:val="000000"/>
                <w:sz w:val="20"/>
                <w:lang w:eastAsia="en-US"/>
              </w:rPr>
              <w:fldChar w:fldCharType="begin">
                <w:ffData>
                  <w:name w:val="Флажок28"/>
                  <w:enabled/>
                  <w:calcOnExit w:val="0"/>
                  <w:checkBox>
                    <w:sizeAuto/>
                    <w:default w:val="0"/>
                    <w:checked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НЕТ</w:t>
            </w:r>
          </w:p>
        </w:tc>
      </w:tr>
      <w:tr w:rsidR="00AF2843" w:rsidRPr="00994987" w:rsidTr="00FB41CA">
        <w:trPr>
          <w:trHeight w:val="53"/>
        </w:trPr>
        <w:tc>
          <w:tcPr>
            <w:tcW w:w="233" w:type="pct"/>
          </w:tcPr>
          <w:p w:rsidR="00AF2843" w:rsidRPr="00994987" w:rsidRDefault="00AF2843" w:rsidP="00FB41CA">
            <w:pPr>
              <w:pStyle w:val="a6"/>
              <w:spacing w:before="60" w:after="60"/>
              <w:ind w:right="74"/>
              <w:rPr>
                <w:b/>
                <w:color w:val="000000"/>
                <w:sz w:val="20"/>
                <w:lang w:eastAsia="en-US"/>
              </w:rPr>
            </w:pPr>
            <w:r w:rsidRPr="00994987">
              <w:rPr>
                <w:b/>
                <w:color w:val="000000"/>
                <w:sz w:val="20"/>
                <w:lang w:eastAsia="en-US"/>
              </w:rPr>
              <w:t>4</w:t>
            </w:r>
          </w:p>
        </w:tc>
        <w:tc>
          <w:tcPr>
            <w:tcW w:w="3679" w:type="pct"/>
            <w:shd w:val="clear" w:color="auto" w:fill="auto"/>
            <w:vAlign w:val="center"/>
          </w:tcPr>
          <w:p w:rsidR="00AF2843" w:rsidRPr="00994987" w:rsidRDefault="00AF2843" w:rsidP="00FB41CA">
            <w:pPr>
              <w:pStyle w:val="a6"/>
              <w:spacing w:before="60" w:after="60"/>
              <w:ind w:right="74"/>
              <w:rPr>
                <w:b/>
                <w:color w:val="000000"/>
                <w:sz w:val="20"/>
                <w:lang w:eastAsia="en-US"/>
              </w:rPr>
            </w:pPr>
            <w:r w:rsidRPr="00994987">
              <w:rPr>
                <w:b/>
                <w:color w:val="000000"/>
                <w:sz w:val="20"/>
                <w:lang w:eastAsia="en-US"/>
              </w:rPr>
              <w:t>Наличие иных лиц, не указанных выше, но имеющих возможность контролировать Вашу организацию по иным основаниям</w:t>
            </w:r>
          </w:p>
        </w:tc>
        <w:tc>
          <w:tcPr>
            <w:tcW w:w="517" w:type="pct"/>
            <w:shd w:val="clear" w:color="auto" w:fill="auto"/>
            <w:vAlign w:val="center"/>
          </w:tcPr>
          <w:p w:rsidR="00AF2843" w:rsidRPr="00994987" w:rsidRDefault="00964798" w:rsidP="00FB41CA">
            <w:pPr>
              <w:pStyle w:val="a6"/>
              <w:ind w:right="76"/>
              <w:jc w:val="center"/>
              <w:rPr>
                <w:b/>
                <w:color w:val="000000"/>
                <w:sz w:val="20"/>
                <w:lang w:eastAsia="en-US"/>
              </w:rPr>
            </w:pPr>
            <w:r w:rsidRPr="00994987">
              <w:rPr>
                <w:b/>
                <w:color w:val="000000"/>
                <w:sz w:val="20"/>
                <w:lang w:eastAsia="en-US"/>
              </w:rPr>
              <w:fldChar w:fldCharType="begin">
                <w:ffData>
                  <w:name w:val="Флажок26"/>
                  <w:enabled/>
                  <w:calcOnExit w:val="0"/>
                  <w:checkBox>
                    <w:sizeAuto/>
                    <w:default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ДА</w:t>
            </w:r>
          </w:p>
        </w:tc>
        <w:tc>
          <w:tcPr>
            <w:tcW w:w="571" w:type="pct"/>
            <w:vAlign w:val="center"/>
          </w:tcPr>
          <w:p w:rsidR="00AF2843" w:rsidRPr="00994987" w:rsidRDefault="00964798" w:rsidP="00FB41CA">
            <w:pPr>
              <w:pStyle w:val="a6"/>
              <w:spacing w:before="60" w:after="60"/>
              <w:ind w:right="74"/>
              <w:jc w:val="center"/>
              <w:rPr>
                <w:b/>
                <w:color w:val="000000"/>
                <w:sz w:val="20"/>
                <w:lang w:eastAsia="en-US"/>
              </w:rPr>
            </w:pPr>
            <w:r w:rsidRPr="00994987">
              <w:rPr>
                <w:b/>
                <w:color w:val="000000"/>
                <w:sz w:val="20"/>
                <w:lang w:eastAsia="en-US"/>
              </w:rPr>
              <w:fldChar w:fldCharType="begin">
                <w:ffData>
                  <w:name w:val="Флажок28"/>
                  <w:enabled/>
                  <w:calcOnExit w:val="0"/>
                  <w:checkBox>
                    <w:sizeAuto/>
                    <w:default w:val="0"/>
                    <w:checked w:val="0"/>
                  </w:checkBox>
                </w:ffData>
              </w:fldChar>
            </w:r>
            <w:r w:rsidR="00AF2843" w:rsidRPr="00994987">
              <w:rPr>
                <w:b/>
                <w:color w:val="000000"/>
                <w:sz w:val="20"/>
                <w:lang w:eastAsia="en-US"/>
              </w:rPr>
              <w:instrText xml:space="preserve"> FORMCHECKBOX </w:instrText>
            </w:r>
            <w:r>
              <w:rPr>
                <w:b/>
                <w:color w:val="000000"/>
                <w:sz w:val="20"/>
                <w:lang w:eastAsia="en-US"/>
              </w:rPr>
            </w:r>
            <w:r>
              <w:rPr>
                <w:b/>
                <w:color w:val="000000"/>
                <w:sz w:val="20"/>
                <w:lang w:eastAsia="en-US"/>
              </w:rPr>
              <w:fldChar w:fldCharType="separate"/>
            </w:r>
            <w:r w:rsidRPr="00994987">
              <w:rPr>
                <w:b/>
                <w:color w:val="000000"/>
                <w:sz w:val="20"/>
                <w:lang w:eastAsia="en-US"/>
              </w:rPr>
              <w:fldChar w:fldCharType="end"/>
            </w:r>
            <w:r w:rsidR="00AF2843" w:rsidRPr="00994987">
              <w:rPr>
                <w:b/>
                <w:color w:val="000000"/>
                <w:sz w:val="20"/>
                <w:lang w:eastAsia="en-US"/>
              </w:rPr>
              <w:t xml:space="preserve"> </w:t>
            </w:r>
            <w:r w:rsidR="00AF2843" w:rsidRPr="00994987">
              <w:rPr>
                <w:color w:val="000000"/>
                <w:sz w:val="20"/>
                <w:lang w:eastAsia="en-US"/>
              </w:rPr>
              <w:t>НЕТ</w:t>
            </w:r>
          </w:p>
        </w:tc>
      </w:tr>
    </w:tbl>
    <w:p w:rsidR="00AF2843" w:rsidRPr="00994987" w:rsidRDefault="00AF2843" w:rsidP="00AF2843">
      <w:pPr>
        <w:pStyle w:val="afd"/>
        <w:adjustRightInd w:val="0"/>
        <w:ind w:left="0"/>
        <w:rPr>
          <w:b/>
          <w:i/>
          <w:color w:val="000000"/>
          <w:sz w:val="20"/>
          <w:szCs w:val="20"/>
        </w:rPr>
      </w:pPr>
      <w:r w:rsidRPr="00994987">
        <w:rPr>
          <w:b/>
          <w:i/>
          <w:color w:val="000000"/>
          <w:sz w:val="20"/>
          <w:szCs w:val="20"/>
        </w:rPr>
        <w:t>1) При указании в графах № 2,3,4  «да» заполните сведения в отношении каждого такого лица.</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110"/>
        <w:gridCol w:w="5388"/>
      </w:tblGrid>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1.</w:t>
            </w:r>
          </w:p>
        </w:tc>
        <w:tc>
          <w:tcPr>
            <w:tcW w:w="4110" w:type="dxa"/>
            <w:tcBorders>
              <w:top w:val="single" w:sz="6" w:space="0" w:color="auto"/>
              <w:left w:val="single" w:sz="6" w:space="0" w:color="auto"/>
              <w:bottom w:val="single" w:sz="6" w:space="0" w:color="auto"/>
              <w:right w:val="single" w:sz="6" w:space="0" w:color="auto"/>
            </w:tcBorders>
          </w:tcPr>
          <w:p w:rsidR="00AF2843" w:rsidRDefault="00AF2843" w:rsidP="00FB41CA">
            <w:pPr>
              <w:rPr>
                <w:color w:val="000000"/>
                <w:sz w:val="20"/>
                <w:szCs w:val="20"/>
              </w:rPr>
            </w:pPr>
            <w:r w:rsidRPr="00994987">
              <w:rPr>
                <w:color w:val="000000"/>
                <w:sz w:val="20"/>
                <w:szCs w:val="20"/>
              </w:rPr>
              <w:t>Фамилия, имя</w:t>
            </w:r>
            <w:r>
              <w:rPr>
                <w:color w:val="000000"/>
                <w:sz w:val="20"/>
                <w:szCs w:val="20"/>
              </w:rPr>
              <w:t>,</w:t>
            </w:r>
            <w:r w:rsidRPr="00994987">
              <w:rPr>
                <w:color w:val="000000"/>
                <w:sz w:val="20"/>
                <w:szCs w:val="20"/>
              </w:rPr>
              <w:t xml:space="preserve"> </w:t>
            </w:r>
            <w:r w:rsidRPr="00AB4B9A">
              <w:rPr>
                <w:color w:val="000000"/>
                <w:sz w:val="20"/>
                <w:szCs w:val="20"/>
                <w:highlight w:val="yellow"/>
              </w:rPr>
              <w:t>отчество (при наличии</w:t>
            </w:r>
            <w:r>
              <w:rPr>
                <w:color w:val="000000"/>
                <w:sz w:val="20"/>
                <w:szCs w:val="20"/>
                <w:highlight w:val="yellow"/>
              </w:rPr>
              <w:t xml:space="preserve"> последнего</w:t>
            </w:r>
            <w:r w:rsidRPr="00AB4B9A">
              <w:rPr>
                <w:color w:val="000000"/>
                <w:sz w:val="20"/>
                <w:szCs w:val="20"/>
                <w:highlight w:val="yellow"/>
              </w:rPr>
              <w:t>)</w:t>
            </w:r>
          </w:p>
          <w:p w:rsidR="00234B58" w:rsidRPr="00994987" w:rsidRDefault="00234B58" w:rsidP="00FB41CA">
            <w:pPr>
              <w:rPr>
                <w:snapToGrid w:val="0"/>
                <w:color w:val="000000"/>
                <w:sz w:val="20"/>
                <w:szCs w:val="20"/>
              </w:rPr>
            </w:pP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2.</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Дата рождения:</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3.</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Место рождения:</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Default="00AF2843" w:rsidP="00FB41CA">
            <w:pPr>
              <w:rPr>
                <w:color w:val="000000"/>
                <w:sz w:val="20"/>
                <w:szCs w:val="20"/>
              </w:rPr>
            </w:pPr>
          </w:p>
          <w:p w:rsidR="00507FDE" w:rsidRPr="00994987" w:rsidRDefault="00507FDE"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4.</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Гражданство (подданство):</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5.</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Адрес места жительства (регистрации):</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Default="00AF2843" w:rsidP="00FB41CA">
            <w:pPr>
              <w:rPr>
                <w:color w:val="000000"/>
                <w:sz w:val="20"/>
                <w:szCs w:val="20"/>
              </w:rPr>
            </w:pPr>
          </w:p>
          <w:p w:rsidR="00507FDE" w:rsidRPr="00994987" w:rsidRDefault="00507FDE"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6.</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Адрес места пребывания:</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Default="00AF2843" w:rsidP="00FB41CA">
            <w:pPr>
              <w:rPr>
                <w:color w:val="000000"/>
                <w:sz w:val="20"/>
                <w:szCs w:val="20"/>
              </w:rPr>
            </w:pPr>
          </w:p>
          <w:p w:rsidR="00507FDE" w:rsidRPr="00994987" w:rsidRDefault="00507FDE"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7.</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Документ, удостоверяющий личность (наименование, серия, номер, кем выдан (с указанием кода подразделения (если имеется)), дата выдачи):</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8.</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Миграционная карта (номер карты, дата начала и окончания срока пребывания)</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9.</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Документ, подтверждающий право пребывания на территории РФ (серия (если имеется) и номер документа, дата начала и дата окончания срока действия права пребывания (проживания)):</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10.</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27EBA">
              <w:rPr>
                <w:snapToGrid w:val="0"/>
                <w:color w:val="000000"/>
                <w:sz w:val="20"/>
                <w:szCs w:val="20"/>
              </w:rPr>
              <w:t>Сведения о въездной визе (в том числе срок, на который выдана  виза)</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11.</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ИНН (при его наличии)</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Pr>
                <w:color w:val="000000"/>
                <w:sz w:val="20"/>
                <w:szCs w:val="20"/>
              </w:rPr>
              <w:t>12.</w:t>
            </w:r>
          </w:p>
        </w:tc>
        <w:tc>
          <w:tcPr>
            <w:tcW w:w="4110" w:type="dxa"/>
            <w:tcBorders>
              <w:top w:val="single" w:sz="6" w:space="0" w:color="auto"/>
              <w:left w:val="single" w:sz="6" w:space="0" w:color="auto"/>
              <w:bottom w:val="single" w:sz="6" w:space="0" w:color="auto"/>
              <w:right w:val="single" w:sz="6" w:space="0" w:color="auto"/>
            </w:tcBorders>
          </w:tcPr>
          <w:p w:rsidR="00AF2843" w:rsidRDefault="00AF2843" w:rsidP="00FB41CA">
            <w:pPr>
              <w:rPr>
                <w:snapToGrid w:val="0"/>
                <w:color w:val="000000"/>
                <w:sz w:val="20"/>
                <w:szCs w:val="20"/>
              </w:rPr>
            </w:pPr>
            <w:r w:rsidRPr="00927EBA">
              <w:rPr>
                <w:snapToGrid w:val="0"/>
                <w:color w:val="000000"/>
                <w:sz w:val="20"/>
                <w:szCs w:val="20"/>
              </w:rPr>
              <w:t xml:space="preserve">Страховой номер индивидуального лицевого счета застрахованного лица в системе обязательного пенсионного страхования </w:t>
            </w:r>
            <w:r>
              <w:rPr>
                <w:snapToGrid w:val="0"/>
                <w:color w:val="000000"/>
                <w:sz w:val="20"/>
                <w:szCs w:val="20"/>
              </w:rPr>
              <w:t xml:space="preserve">– </w:t>
            </w:r>
            <w:r w:rsidRPr="0075363A">
              <w:rPr>
                <w:snapToGrid w:val="0"/>
                <w:color w:val="000000"/>
                <w:sz w:val="20"/>
                <w:szCs w:val="20"/>
                <w:highlight w:val="yellow"/>
              </w:rPr>
              <w:t>СНИЛС (при наличии)</w:t>
            </w:r>
          </w:p>
          <w:p w:rsidR="00507FDE" w:rsidRPr="00994987" w:rsidRDefault="00507FDE" w:rsidP="00FB41CA">
            <w:pPr>
              <w:rPr>
                <w:snapToGrid w:val="0"/>
                <w:color w:val="000000"/>
                <w:sz w:val="20"/>
                <w:szCs w:val="20"/>
              </w:rPr>
            </w:pP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t>1</w:t>
            </w:r>
            <w:r>
              <w:rPr>
                <w:color w:val="000000"/>
                <w:sz w:val="20"/>
                <w:szCs w:val="20"/>
              </w:rPr>
              <w:t>3</w:t>
            </w:r>
            <w:r w:rsidRPr="00994987">
              <w:rPr>
                <w:color w:val="000000"/>
                <w:sz w:val="20"/>
                <w:szCs w:val="20"/>
              </w:rPr>
              <w:t>.</w:t>
            </w:r>
          </w:p>
        </w:tc>
        <w:tc>
          <w:tcPr>
            <w:tcW w:w="4110" w:type="dxa"/>
            <w:tcBorders>
              <w:top w:val="single" w:sz="6" w:space="0" w:color="auto"/>
              <w:left w:val="single" w:sz="6" w:space="0" w:color="auto"/>
              <w:bottom w:val="single" w:sz="6" w:space="0" w:color="auto"/>
              <w:right w:val="single" w:sz="6" w:space="0" w:color="auto"/>
            </w:tcBorders>
          </w:tcPr>
          <w:p w:rsidR="00AF2843" w:rsidRPr="00994987" w:rsidRDefault="00AF2843" w:rsidP="00FB41CA">
            <w:pPr>
              <w:rPr>
                <w:snapToGrid w:val="0"/>
                <w:color w:val="000000"/>
                <w:sz w:val="20"/>
                <w:szCs w:val="20"/>
              </w:rPr>
            </w:pPr>
            <w:r w:rsidRPr="00994987">
              <w:rPr>
                <w:snapToGrid w:val="0"/>
                <w:color w:val="000000"/>
                <w:sz w:val="20"/>
                <w:szCs w:val="20"/>
              </w:rPr>
              <w:t>Телефон, факс, адрес электронной почты (при его наличии)</w:t>
            </w: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p>
        </w:tc>
      </w:tr>
      <w:tr w:rsidR="00AF2843" w:rsidRPr="00994987" w:rsidTr="00FB41CA">
        <w:trPr>
          <w:cantSplit/>
          <w:trHeight w:val="131"/>
        </w:trPr>
        <w:tc>
          <w:tcPr>
            <w:tcW w:w="567" w:type="dxa"/>
            <w:tcBorders>
              <w:top w:val="single" w:sz="6" w:space="0" w:color="auto"/>
              <w:left w:val="single" w:sz="6" w:space="0" w:color="auto"/>
              <w:bottom w:val="single" w:sz="6" w:space="0" w:color="auto"/>
              <w:right w:val="single" w:sz="6" w:space="0" w:color="auto"/>
            </w:tcBorders>
            <w:vAlign w:val="center"/>
          </w:tcPr>
          <w:p w:rsidR="00AF2843" w:rsidRPr="00994987" w:rsidRDefault="00AF2843" w:rsidP="00FB41CA">
            <w:pPr>
              <w:rPr>
                <w:color w:val="000000"/>
                <w:sz w:val="20"/>
                <w:szCs w:val="20"/>
              </w:rPr>
            </w:pPr>
            <w:r w:rsidRPr="00994987">
              <w:rPr>
                <w:color w:val="000000"/>
                <w:sz w:val="20"/>
                <w:szCs w:val="20"/>
              </w:rPr>
              <w:lastRenderedPageBreak/>
              <w:t>1</w:t>
            </w:r>
            <w:r>
              <w:rPr>
                <w:color w:val="000000"/>
                <w:sz w:val="20"/>
                <w:szCs w:val="20"/>
              </w:rPr>
              <w:t>4</w:t>
            </w:r>
            <w:r w:rsidRPr="00994987">
              <w:rPr>
                <w:color w:val="000000"/>
                <w:sz w:val="20"/>
                <w:szCs w:val="20"/>
              </w:rPr>
              <w:t>.</w:t>
            </w:r>
          </w:p>
        </w:tc>
        <w:tc>
          <w:tcPr>
            <w:tcW w:w="4110" w:type="dxa"/>
            <w:tcBorders>
              <w:top w:val="single" w:sz="6" w:space="0" w:color="auto"/>
              <w:left w:val="single" w:sz="6" w:space="0" w:color="auto"/>
              <w:bottom w:val="single" w:sz="6" w:space="0" w:color="auto"/>
              <w:right w:val="single" w:sz="6" w:space="0" w:color="auto"/>
            </w:tcBorders>
            <w:vAlign w:val="center"/>
          </w:tcPr>
          <w:p w:rsidR="00AF2843" w:rsidRDefault="00AF2843" w:rsidP="00FB41CA">
            <w:pPr>
              <w:rPr>
                <w:color w:val="000000"/>
                <w:sz w:val="20"/>
                <w:szCs w:val="20"/>
              </w:rPr>
            </w:pPr>
            <w:r w:rsidRPr="00994987">
              <w:rPr>
                <w:color w:val="000000"/>
                <w:sz w:val="20"/>
                <w:szCs w:val="20"/>
              </w:rPr>
              <w:t xml:space="preserve">Является ли  публичным должностным лицом  или  супругом (гой), близким родственником (родственником по прямой восходящей или нисходящей линии (родителем и ребенком, дедушкой, бабушкой и внуком), полнородным и </w:t>
            </w:r>
            <w:proofErr w:type="spellStart"/>
            <w:r w:rsidRPr="00994987">
              <w:rPr>
                <w:color w:val="000000"/>
                <w:sz w:val="20"/>
                <w:szCs w:val="20"/>
              </w:rPr>
              <w:t>неполнородным</w:t>
            </w:r>
            <w:proofErr w:type="spellEnd"/>
            <w:r w:rsidRPr="00994987">
              <w:rPr>
                <w:color w:val="000000"/>
                <w:sz w:val="20"/>
                <w:szCs w:val="20"/>
              </w:rPr>
              <w:t xml:space="preserve"> (имеющим общих отца или мать) братом или сестрой, усыновителями и усыновленными) или представителем иностранного публичного должностного лица?* (При наличии такого лица указать - статус, должность, </w:t>
            </w:r>
            <w:r w:rsidRPr="0004679D">
              <w:rPr>
                <w:snapToGrid w:val="0"/>
                <w:color w:val="000000"/>
                <w:sz w:val="20"/>
                <w:szCs w:val="20"/>
                <w:highlight w:val="yellow"/>
              </w:rPr>
              <w:t>наименование и адрес работодателя</w:t>
            </w:r>
            <w:r>
              <w:rPr>
                <w:snapToGrid w:val="0"/>
                <w:color w:val="000000"/>
                <w:sz w:val="20"/>
                <w:szCs w:val="20"/>
              </w:rPr>
              <w:t>,</w:t>
            </w:r>
            <w:r w:rsidRPr="00994987">
              <w:rPr>
                <w:color w:val="000000"/>
                <w:sz w:val="20"/>
                <w:szCs w:val="20"/>
              </w:rPr>
              <w:t xml:space="preserve"> степень родства по отношению к ПДЛ)*</w:t>
            </w:r>
          </w:p>
          <w:p w:rsidR="00507FDE" w:rsidRPr="00994987" w:rsidRDefault="00507FDE" w:rsidP="00FB41CA">
            <w:pPr>
              <w:rPr>
                <w:color w:val="000000"/>
                <w:sz w:val="20"/>
                <w:szCs w:val="20"/>
              </w:rPr>
            </w:pPr>
          </w:p>
        </w:tc>
        <w:tc>
          <w:tcPr>
            <w:tcW w:w="5388" w:type="dxa"/>
            <w:tcBorders>
              <w:top w:val="single" w:sz="6" w:space="0" w:color="auto"/>
              <w:left w:val="single" w:sz="6" w:space="0" w:color="auto"/>
              <w:bottom w:val="single" w:sz="6" w:space="0" w:color="auto"/>
              <w:right w:val="single" w:sz="6" w:space="0" w:color="auto"/>
            </w:tcBorders>
            <w:vAlign w:val="center"/>
          </w:tcPr>
          <w:p w:rsidR="00AF2843" w:rsidRPr="00994987" w:rsidRDefault="00964798" w:rsidP="00FB41CA">
            <w:pPr>
              <w:spacing w:before="240" w:line="276" w:lineRule="auto"/>
              <w:rPr>
                <w:color w:val="000000"/>
                <w:sz w:val="20"/>
                <w:szCs w:val="20"/>
              </w:rPr>
            </w:pPr>
            <w:r w:rsidRPr="00964798">
              <w:rPr>
                <w:b/>
                <w:noProof/>
                <w:color w:val="000000"/>
                <w:sz w:val="20"/>
                <w:szCs w:val="20"/>
              </w:rPr>
              <w:pict>
                <v:rect id="_x0000_s1042" style="position:absolute;margin-left:33.75pt;margin-top:14.15pt;width:18.15pt;height:11.35pt;flip:x;z-index:251676672;mso-position-horizontal-relative:text;mso-position-vertical-relative:text"/>
              </w:pict>
            </w:r>
            <w:r w:rsidR="00AF2843" w:rsidRPr="00994987">
              <w:rPr>
                <w:b/>
                <w:color w:val="000000"/>
                <w:sz w:val="20"/>
                <w:szCs w:val="20"/>
              </w:rPr>
              <w:t>Да</w:t>
            </w:r>
            <w:r w:rsidR="00AF2843" w:rsidRPr="00994987">
              <w:rPr>
                <w:color w:val="000000"/>
                <w:sz w:val="20"/>
                <w:szCs w:val="20"/>
              </w:rPr>
              <w:t xml:space="preserve">                         _________________________________________________________________________________________________________________________________________________________</w:t>
            </w:r>
          </w:p>
          <w:p w:rsidR="00AF2843" w:rsidRPr="00994987" w:rsidRDefault="00AF2843" w:rsidP="00FB41CA">
            <w:pPr>
              <w:spacing w:line="276" w:lineRule="auto"/>
              <w:ind w:left="34"/>
              <w:rPr>
                <w:b/>
                <w:color w:val="000000"/>
                <w:sz w:val="20"/>
                <w:szCs w:val="20"/>
              </w:rPr>
            </w:pPr>
          </w:p>
          <w:p w:rsidR="00AF2843" w:rsidRPr="00994987" w:rsidRDefault="00964798" w:rsidP="00FB41CA">
            <w:pPr>
              <w:spacing w:line="276" w:lineRule="auto"/>
              <w:ind w:left="34"/>
              <w:rPr>
                <w:b/>
                <w:color w:val="000000"/>
                <w:sz w:val="20"/>
                <w:szCs w:val="20"/>
              </w:rPr>
            </w:pPr>
            <w:r>
              <w:rPr>
                <w:b/>
                <w:noProof/>
                <w:color w:val="000000"/>
                <w:sz w:val="20"/>
                <w:szCs w:val="20"/>
              </w:rPr>
              <w:pict>
                <v:rect id="_x0000_s1043" style="position:absolute;left:0;text-align:left;margin-left:34.35pt;margin-top:.7pt;width:18.15pt;height:11.35pt;flip:x;z-index:251677696"/>
              </w:pict>
            </w:r>
            <w:r w:rsidR="00AF2843" w:rsidRPr="00994987">
              <w:rPr>
                <w:b/>
                <w:color w:val="000000"/>
                <w:sz w:val="20"/>
                <w:szCs w:val="20"/>
              </w:rPr>
              <w:t>Нет</w:t>
            </w:r>
          </w:p>
        </w:tc>
      </w:tr>
    </w:tbl>
    <w:p w:rsidR="00AF2843" w:rsidRPr="00AC326C" w:rsidRDefault="00AF2843" w:rsidP="00AF2843">
      <w:pPr>
        <w:jc w:val="both"/>
        <w:rPr>
          <w:rFonts w:ascii="Calibri" w:hAnsi="Calibri"/>
          <w:bCs/>
          <w:i/>
          <w:color w:val="000000"/>
          <w:sz w:val="18"/>
          <w:szCs w:val="18"/>
        </w:rPr>
      </w:pPr>
      <w:r w:rsidRPr="00AC326C">
        <w:rPr>
          <w:rFonts w:ascii="Calibri" w:hAnsi="Calibri"/>
          <w:i/>
          <w:color w:val="000000"/>
          <w:sz w:val="18"/>
          <w:szCs w:val="18"/>
        </w:rPr>
        <w:t xml:space="preserve">*«…Клиенты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w:t>
      </w:r>
      <w:proofErr w:type="spellStart"/>
      <w:r w:rsidRPr="00AC326C">
        <w:rPr>
          <w:rFonts w:ascii="Calibri" w:hAnsi="Calibri"/>
          <w:i/>
          <w:color w:val="000000"/>
          <w:sz w:val="18"/>
          <w:szCs w:val="18"/>
        </w:rPr>
        <w:t>выгодоприобретателях</w:t>
      </w:r>
      <w:proofErr w:type="spellEnd"/>
      <w:r w:rsidRPr="00AC326C">
        <w:rPr>
          <w:rFonts w:ascii="Calibri" w:hAnsi="Calibri"/>
          <w:i/>
          <w:color w:val="000000"/>
          <w:sz w:val="18"/>
          <w:szCs w:val="18"/>
        </w:rPr>
        <w:t xml:space="preserve">, учредителях (участниках) и </w:t>
      </w:r>
      <w:proofErr w:type="spellStart"/>
      <w:r w:rsidRPr="00AC326C">
        <w:rPr>
          <w:rFonts w:ascii="Calibri" w:hAnsi="Calibri"/>
          <w:i/>
          <w:color w:val="000000"/>
          <w:sz w:val="18"/>
          <w:szCs w:val="18"/>
        </w:rPr>
        <w:t>Бенефициарных</w:t>
      </w:r>
      <w:proofErr w:type="spellEnd"/>
      <w:r w:rsidRPr="00AC326C">
        <w:rPr>
          <w:rFonts w:ascii="Calibri" w:hAnsi="Calibri"/>
          <w:i/>
          <w:color w:val="000000"/>
          <w:sz w:val="18"/>
          <w:szCs w:val="18"/>
        </w:rPr>
        <w:t xml:space="preserve"> владельцах.» (п.14, ст.7 ФЗ от 07.08.2001 г. №115-ФЗ </w:t>
      </w:r>
      <w:r w:rsidRPr="00AC326C">
        <w:rPr>
          <w:rFonts w:ascii="Calibri" w:hAnsi="Calibri"/>
          <w:bCs/>
          <w:i/>
          <w:color w:val="000000"/>
          <w:sz w:val="18"/>
          <w:szCs w:val="18"/>
        </w:rPr>
        <w:t>О ПРОТИВОДЕЙСТВИИ ЛЕГАЛИЗАЦИИ (ОТМЫВАНИЮ) ДОХОДОВ, ПОЛУЧЕННЫХ ПРЕСТУПНЫМ ПУТЕМ, И ФИНАНСИРОВАНИЮ ТЕРРОРИЗМА)».</w:t>
      </w:r>
    </w:p>
    <w:p w:rsidR="00AF2843" w:rsidRPr="00AC326C" w:rsidRDefault="00AF2843" w:rsidP="00AF2843">
      <w:pPr>
        <w:spacing w:before="240" w:line="240" w:lineRule="atLeast"/>
        <w:rPr>
          <w:rFonts w:ascii="Calibri" w:hAnsi="Calibri"/>
          <w:i/>
          <w:color w:val="000000"/>
          <w:sz w:val="18"/>
          <w:szCs w:val="18"/>
        </w:rPr>
      </w:pPr>
      <w:r w:rsidRPr="00AC326C">
        <w:rPr>
          <w:rFonts w:ascii="Calibri" w:hAnsi="Calibri"/>
          <w:i/>
          <w:color w:val="000000"/>
          <w:sz w:val="18"/>
          <w:szCs w:val="18"/>
        </w:rPr>
        <w:t xml:space="preserve">В случае наличия нескольких </w:t>
      </w:r>
      <w:proofErr w:type="spellStart"/>
      <w:r w:rsidRPr="00AC326C">
        <w:rPr>
          <w:rFonts w:ascii="Calibri" w:hAnsi="Calibri"/>
          <w:i/>
          <w:color w:val="000000"/>
          <w:sz w:val="18"/>
          <w:szCs w:val="18"/>
        </w:rPr>
        <w:t>бенефициарных</w:t>
      </w:r>
      <w:proofErr w:type="spellEnd"/>
      <w:r w:rsidRPr="00AC326C">
        <w:rPr>
          <w:rFonts w:ascii="Calibri" w:hAnsi="Calibri"/>
          <w:i/>
          <w:color w:val="000000"/>
          <w:sz w:val="18"/>
          <w:szCs w:val="18"/>
        </w:rPr>
        <w:t xml:space="preserve"> владельцев идентификационные данные заполняются </w:t>
      </w:r>
      <w:r w:rsidRPr="00AC326C">
        <w:rPr>
          <w:rFonts w:ascii="Calibri" w:hAnsi="Calibri"/>
          <w:i/>
          <w:color w:val="000000"/>
          <w:sz w:val="18"/>
          <w:szCs w:val="18"/>
          <w:u w:val="single"/>
        </w:rPr>
        <w:t>по каждому</w:t>
      </w:r>
      <w:r w:rsidRPr="00AC326C">
        <w:rPr>
          <w:rFonts w:ascii="Calibri" w:hAnsi="Calibri"/>
          <w:i/>
          <w:color w:val="000000"/>
          <w:sz w:val="18"/>
          <w:szCs w:val="18"/>
        </w:rPr>
        <w:t xml:space="preserve"> </w:t>
      </w:r>
      <w:proofErr w:type="spellStart"/>
      <w:r w:rsidRPr="00AC326C">
        <w:rPr>
          <w:rFonts w:ascii="Calibri" w:hAnsi="Calibri"/>
          <w:i/>
          <w:color w:val="000000"/>
          <w:sz w:val="18"/>
          <w:szCs w:val="18"/>
        </w:rPr>
        <w:t>бенефициарному</w:t>
      </w:r>
      <w:proofErr w:type="spellEnd"/>
      <w:r w:rsidRPr="00AC326C">
        <w:rPr>
          <w:rFonts w:ascii="Calibri" w:hAnsi="Calibri"/>
          <w:i/>
          <w:color w:val="000000"/>
          <w:sz w:val="18"/>
          <w:szCs w:val="18"/>
        </w:rPr>
        <w:t xml:space="preserve"> владельцу</w:t>
      </w:r>
    </w:p>
    <w:p w:rsidR="00AF2843" w:rsidRPr="00AC326C" w:rsidRDefault="00AF2843" w:rsidP="00AF2843">
      <w:pPr>
        <w:spacing w:before="240" w:line="240" w:lineRule="atLeast"/>
        <w:rPr>
          <w:color w:val="000000"/>
          <w:sz w:val="20"/>
          <w:szCs w:val="20"/>
        </w:rPr>
      </w:pPr>
    </w:p>
    <w:p w:rsidR="00AF2843" w:rsidRPr="00994987" w:rsidRDefault="00AF2843" w:rsidP="00AF2843">
      <w:pPr>
        <w:spacing w:before="240" w:line="240" w:lineRule="atLeast"/>
        <w:rPr>
          <w:color w:val="000000"/>
          <w:sz w:val="20"/>
          <w:szCs w:val="20"/>
        </w:rPr>
      </w:pPr>
      <w:r w:rsidRPr="00994987">
        <w:rPr>
          <w:color w:val="000000"/>
          <w:sz w:val="20"/>
          <w:szCs w:val="20"/>
        </w:rPr>
        <w:t>_____________________________________                           _______________/__________________/</w:t>
      </w:r>
    </w:p>
    <w:p w:rsidR="00AF2843" w:rsidRPr="00994987" w:rsidRDefault="00AF2843" w:rsidP="00AF2843">
      <w:pPr>
        <w:pStyle w:val="afd"/>
        <w:spacing w:after="120" w:line="240" w:lineRule="atLeast"/>
        <w:ind w:left="567" w:firstLine="219"/>
        <w:rPr>
          <w:color w:val="000000"/>
          <w:sz w:val="20"/>
          <w:szCs w:val="20"/>
        </w:rPr>
      </w:pPr>
      <w:r w:rsidRPr="00994987">
        <w:rPr>
          <w:bCs/>
          <w:color w:val="000000"/>
          <w:sz w:val="20"/>
          <w:szCs w:val="20"/>
        </w:rPr>
        <w:t>(Должность руководителя)</w:t>
      </w:r>
      <w:r w:rsidRPr="00994987">
        <w:rPr>
          <w:color w:val="000000"/>
          <w:sz w:val="20"/>
          <w:szCs w:val="20"/>
        </w:rPr>
        <w:tab/>
      </w:r>
      <w:r w:rsidRPr="00994987">
        <w:rPr>
          <w:color w:val="000000"/>
          <w:sz w:val="20"/>
          <w:szCs w:val="20"/>
        </w:rPr>
        <w:tab/>
      </w:r>
      <w:r w:rsidRPr="00994987">
        <w:rPr>
          <w:color w:val="000000"/>
          <w:sz w:val="20"/>
          <w:szCs w:val="20"/>
        </w:rPr>
        <w:tab/>
        <w:t xml:space="preserve">                                      (подпись) </w:t>
      </w:r>
      <w:r w:rsidRPr="00994987">
        <w:rPr>
          <w:color w:val="000000"/>
          <w:sz w:val="20"/>
          <w:szCs w:val="20"/>
        </w:rPr>
        <w:tab/>
        <w:t xml:space="preserve">              (Ф.И.О.)</w:t>
      </w:r>
    </w:p>
    <w:p w:rsidR="00AF2843" w:rsidRPr="00994987" w:rsidRDefault="00AF2843" w:rsidP="00AF2843">
      <w:pPr>
        <w:pStyle w:val="afd"/>
        <w:ind w:left="786"/>
        <w:rPr>
          <w:color w:val="000000"/>
          <w:sz w:val="20"/>
          <w:szCs w:val="20"/>
        </w:rPr>
      </w:pPr>
    </w:p>
    <w:p w:rsidR="00AF2843" w:rsidRPr="00994987" w:rsidRDefault="00AF2843" w:rsidP="00AF2843">
      <w:pPr>
        <w:pStyle w:val="afd"/>
        <w:ind w:left="786"/>
        <w:rPr>
          <w:color w:val="000000"/>
          <w:sz w:val="20"/>
          <w:szCs w:val="20"/>
        </w:rPr>
      </w:pPr>
    </w:p>
    <w:p w:rsidR="00AF2843" w:rsidRPr="00994987" w:rsidRDefault="00AF2843" w:rsidP="00AF2843">
      <w:pPr>
        <w:pStyle w:val="afd"/>
        <w:ind w:left="786"/>
        <w:rPr>
          <w:color w:val="000000"/>
          <w:sz w:val="20"/>
          <w:szCs w:val="20"/>
        </w:rPr>
      </w:pPr>
      <w:r w:rsidRPr="00994987">
        <w:rPr>
          <w:color w:val="000000"/>
          <w:sz w:val="20"/>
          <w:szCs w:val="20"/>
        </w:rPr>
        <w:t>«____» ________________ 201__г.                                  М.П.</w:t>
      </w:r>
    </w:p>
    <w:p w:rsidR="00AF2843" w:rsidRPr="00994987" w:rsidRDefault="00AF2843" w:rsidP="00AF2843">
      <w:pPr>
        <w:shd w:val="clear" w:color="auto" w:fill="FFFFFF"/>
        <w:tabs>
          <w:tab w:val="center" w:pos="10206"/>
        </w:tabs>
        <w:ind w:left="426" w:right="-283"/>
        <w:jc w:val="right"/>
        <w:rPr>
          <w:b/>
          <w:i/>
          <w:color w:val="000000"/>
          <w:spacing w:val="-6"/>
          <w:sz w:val="20"/>
          <w:szCs w:val="20"/>
        </w:rPr>
      </w:pPr>
    </w:p>
    <w:p w:rsidR="00AF2843" w:rsidRPr="00994987" w:rsidRDefault="00AF2843" w:rsidP="00AF2843">
      <w:pPr>
        <w:shd w:val="clear" w:color="auto" w:fill="FFFFFF"/>
        <w:tabs>
          <w:tab w:val="center" w:pos="10206"/>
        </w:tabs>
        <w:ind w:left="426" w:right="-283"/>
        <w:jc w:val="right"/>
        <w:rPr>
          <w:b/>
          <w:i/>
          <w:color w:val="000000"/>
          <w:spacing w:val="-6"/>
          <w:sz w:val="20"/>
          <w:szCs w:val="20"/>
        </w:rPr>
      </w:pPr>
    </w:p>
    <w:p w:rsidR="00AF2843" w:rsidRPr="00994987" w:rsidRDefault="00AF2843" w:rsidP="00AF2843">
      <w:pPr>
        <w:shd w:val="clear" w:color="auto" w:fill="FFFFFF"/>
        <w:tabs>
          <w:tab w:val="center" w:pos="10206"/>
        </w:tabs>
        <w:ind w:left="426" w:right="-283"/>
        <w:jc w:val="right"/>
        <w:rPr>
          <w:b/>
          <w:i/>
          <w:color w:val="000000"/>
          <w:spacing w:val="-6"/>
          <w:sz w:val="20"/>
          <w:szCs w:val="20"/>
        </w:rPr>
      </w:pPr>
    </w:p>
    <w:p w:rsidR="00AF2843" w:rsidRPr="00994987" w:rsidRDefault="00AF2843" w:rsidP="00AF2843">
      <w:pPr>
        <w:widowControl w:val="0"/>
        <w:tabs>
          <w:tab w:val="left" w:pos="0"/>
        </w:tabs>
        <w:snapToGrid w:val="0"/>
        <w:jc w:val="center"/>
        <w:rPr>
          <w:b/>
          <w:color w:val="000000"/>
          <w:sz w:val="20"/>
          <w:szCs w:val="20"/>
        </w:rPr>
      </w:pPr>
      <w:r w:rsidRPr="00994987">
        <w:rPr>
          <w:b/>
          <w:color w:val="000000"/>
          <w:sz w:val="20"/>
          <w:szCs w:val="20"/>
        </w:rPr>
        <w:t>Заполняется сотрудником Банка</w:t>
      </w:r>
    </w:p>
    <w:p w:rsidR="00AF2843" w:rsidRPr="00994987" w:rsidRDefault="00AF2843" w:rsidP="00AF2843">
      <w:pPr>
        <w:widowControl w:val="0"/>
        <w:tabs>
          <w:tab w:val="left" w:pos="-142"/>
        </w:tabs>
        <w:snapToGrid w:val="0"/>
        <w:jc w:val="both"/>
        <w:rPr>
          <w:color w:val="000000"/>
          <w:sz w:val="20"/>
          <w:szCs w:val="20"/>
        </w:rPr>
      </w:pPr>
    </w:p>
    <w:tbl>
      <w:tblPr>
        <w:tblW w:w="75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3544"/>
      </w:tblGrid>
      <w:tr w:rsidR="00AF2843" w:rsidRPr="00994987" w:rsidTr="00FB41CA">
        <w:trPr>
          <w:trHeight w:val="478"/>
          <w:jc w:val="center"/>
        </w:trPr>
        <w:tc>
          <w:tcPr>
            <w:tcW w:w="3969" w:type="dxa"/>
          </w:tcPr>
          <w:p w:rsidR="00AF2843" w:rsidRPr="00994987" w:rsidRDefault="00AF2843" w:rsidP="00FB41CA">
            <w:pPr>
              <w:rPr>
                <w:snapToGrid w:val="0"/>
                <w:color w:val="000000"/>
                <w:sz w:val="20"/>
                <w:szCs w:val="20"/>
              </w:rPr>
            </w:pPr>
            <w:r w:rsidRPr="00994987">
              <w:rPr>
                <w:snapToGrid w:val="0"/>
                <w:color w:val="000000"/>
                <w:sz w:val="20"/>
                <w:szCs w:val="20"/>
              </w:rPr>
              <w:t>Дата получения сведений</w:t>
            </w:r>
          </w:p>
        </w:tc>
        <w:tc>
          <w:tcPr>
            <w:tcW w:w="3544" w:type="dxa"/>
          </w:tcPr>
          <w:p w:rsidR="00AF2843" w:rsidRPr="00994987" w:rsidRDefault="00AF2843" w:rsidP="00FB41CA">
            <w:pPr>
              <w:rPr>
                <w:snapToGrid w:val="0"/>
                <w:color w:val="000000"/>
                <w:sz w:val="20"/>
                <w:szCs w:val="20"/>
              </w:rPr>
            </w:pPr>
          </w:p>
        </w:tc>
      </w:tr>
      <w:tr w:rsidR="00AF2843" w:rsidRPr="00994987" w:rsidTr="00FB41CA">
        <w:trPr>
          <w:trHeight w:val="335"/>
          <w:jc w:val="center"/>
        </w:trPr>
        <w:tc>
          <w:tcPr>
            <w:tcW w:w="3969" w:type="dxa"/>
          </w:tcPr>
          <w:p w:rsidR="00AF2843" w:rsidRPr="00994987" w:rsidRDefault="00AF2843" w:rsidP="00FB41CA">
            <w:pPr>
              <w:rPr>
                <w:snapToGrid w:val="0"/>
                <w:color w:val="000000"/>
                <w:sz w:val="20"/>
                <w:szCs w:val="20"/>
              </w:rPr>
            </w:pPr>
            <w:r w:rsidRPr="00994987">
              <w:rPr>
                <w:snapToGrid w:val="0"/>
                <w:color w:val="000000"/>
                <w:sz w:val="20"/>
                <w:szCs w:val="20"/>
              </w:rPr>
              <w:t>Дата планового обновления сведений</w:t>
            </w:r>
          </w:p>
        </w:tc>
        <w:tc>
          <w:tcPr>
            <w:tcW w:w="3544" w:type="dxa"/>
          </w:tcPr>
          <w:p w:rsidR="00AF2843" w:rsidRPr="00994987" w:rsidRDefault="00AF2843" w:rsidP="00FB41CA">
            <w:pPr>
              <w:rPr>
                <w:snapToGrid w:val="0"/>
                <w:color w:val="000000"/>
                <w:sz w:val="20"/>
                <w:szCs w:val="20"/>
              </w:rPr>
            </w:pPr>
          </w:p>
        </w:tc>
      </w:tr>
    </w:tbl>
    <w:p w:rsidR="00AF2843" w:rsidRPr="00994987" w:rsidRDefault="00AF2843" w:rsidP="00AF2843">
      <w:pPr>
        <w:spacing w:line="360" w:lineRule="auto"/>
        <w:rPr>
          <w:color w:val="000000"/>
          <w:sz w:val="20"/>
          <w:szCs w:val="20"/>
        </w:rPr>
      </w:pPr>
      <w:r w:rsidRPr="00994987">
        <w:rPr>
          <w:color w:val="000000"/>
          <w:sz w:val="20"/>
          <w:szCs w:val="20"/>
        </w:rPr>
        <w:t xml:space="preserve">                  </w:t>
      </w:r>
    </w:p>
    <w:p w:rsidR="00AF2843" w:rsidRPr="00994987" w:rsidRDefault="00AF2843" w:rsidP="00AF2843">
      <w:pPr>
        <w:spacing w:line="360" w:lineRule="auto"/>
        <w:rPr>
          <w:color w:val="000000"/>
          <w:sz w:val="20"/>
          <w:szCs w:val="20"/>
        </w:rPr>
      </w:pPr>
      <w:r w:rsidRPr="00994987">
        <w:rPr>
          <w:color w:val="000000"/>
          <w:sz w:val="20"/>
          <w:szCs w:val="20"/>
        </w:rPr>
        <w:t xml:space="preserve">                         ____________________________________            ___________________/_______________/</w:t>
      </w:r>
    </w:p>
    <w:p w:rsidR="00AF2843" w:rsidRPr="00994987" w:rsidRDefault="00AF2843" w:rsidP="00AF2843">
      <w:pPr>
        <w:pStyle w:val="afd"/>
        <w:spacing w:after="120" w:line="240" w:lineRule="atLeast"/>
        <w:ind w:left="-709"/>
        <w:jc w:val="center"/>
        <w:rPr>
          <w:color w:val="000000"/>
          <w:sz w:val="20"/>
          <w:szCs w:val="20"/>
        </w:rPr>
      </w:pPr>
      <w:r w:rsidRPr="00994987">
        <w:rPr>
          <w:bCs/>
          <w:color w:val="000000"/>
          <w:sz w:val="20"/>
          <w:szCs w:val="20"/>
        </w:rPr>
        <w:t xml:space="preserve">                     (Должность сотрудника Банка)</w:t>
      </w:r>
      <w:r w:rsidRPr="00994987">
        <w:rPr>
          <w:color w:val="000000"/>
          <w:sz w:val="20"/>
          <w:szCs w:val="20"/>
        </w:rPr>
        <w:tab/>
        <w:t xml:space="preserve">                               (подпись)                   (Ф.И.О.)                 </w:t>
      </w:r>
    </w:p>
    <w:p w:rsidR="009154DD" w:rsidRDefault="009154DD">
      <w:pPr>
        <w:spacing w:after="200" w:line="276" w:lineRule="auto"/>
        <w:rPr>
          <w:color w:val="000000"/>
          <w:sz w:val="20"/>
          <w:szCs w:val="20"/>
        </w:rPr>
      </w:pPr>
    </w:p>
    <w:sectPr w:rsidR="009154DD" w:rsidSect="00DE264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B3D"/>
    <w:multiLevelType w:val="hybridMultilevel"/>
    <w:tmpl w:val="528E9A0C"/>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19521A1A"/>
    <w:multiLevelType w:val="multilevel"/>
    <w:tmpl w:val="0A245F02"/>
    <w:lvl w:ilvl="0">
      <w:start w:val="1"/>
      <w:numFmt w:val="decimal"/>
      <w:pStyle w:val="a"/>
      <w:lvlText w:val="%1."/>
      <w:lvlJc w:val="left"/>
      <w:pPr>
        <w:tabs>
          <w:tab w:val="num" w:pos="720"/>
        </w:tabs>
        <w:ind w:left="720" w:hanging="360"/>
      </w:pPr>
      <w:rPr>
        <w:rFonts w:cs="Times New Roman" w:hint="default"/>
      </w:rPr>
    </w:lvl>
    <w:lvl w:ilvl="1">
      <w:start w:val="1"/>
      <w:numFmt w:val="decimal"/>
      <w:pStyle w:val="2"/>
      <w:lvlText w:val="%1.%2."/>
      <w:lvlJc w:val="left"/>
      <w:pPr>
        <w:tabs>
          <w:tab w:val="num" w:pos="1152"/>
        </w:tabs>
        <w:ind w:left="1152" w:hanging="432"/>
      </w:pPr>
      <w:rPr>
        <w:rFonts w:cs="Times New Roman" w:hint="default"/>
        <w:b w:val="0"/>
        <w:bCs w:val="0"/>
        <w:i w:val="0"/>
        <w:color w:val="auto"/>
        <w:sz w:val="24"/>
        <w:szCs w:val="24"/>
      </w:rPr>
    </w:lvl>
    <w:lvl w:ilvl="2">
      <w:start w:val="1"/>
      <w:numFmt w:val="decimal"/>
      <w:pStyle w:val="3"/>
      <w:lvlText w:val="%1.%2.%3."/>
      <w:lvlJc w:val="left"/>
      <w:pPr>
        <w:tabs>
          <w:tab w:val="num" w:pos="1800"/>
        </w:tabs>
        <w:ind w:left="158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19AD34A7"/>
    <w:multiLevelType w:val="hybridMultilevel"/>
    <w:tmpl w:val="4B5EC63C"/>
    <w:lvl w:ilvl="0" w:tplc="0C2A27BC">
      <w:start w:val="1"/>
      <w:numFmt w:val="bullet"/>
      <w:pStyle w:val="4"/>
      <w:lvlText w:val=""/>
      <w:lvlJc w:val="left"/>
      <w:pPr>
        <w:ind w:left="1069"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1CD54C43"/>
    <w:multiLevelType w:val="multilevel"/>
    <w:tmpl w:val="0902FF04"/>
    <w:lvl w:ilvl="0">
      <w:start w:val="1"/>
      <w:numFmt w:val="decimal"/>
      <w:lvlText w:val="%1."/>
      <w:lvlJc w:val="left"/>
      <w:pPr>
        <w:ind w:left="1571" w:hanging="360"/>
      </w:pPr>
      <w:rPr>
        <w:rFonts w:hint="default"/>
        <w:b/>
        <w:i w:val="0"/>
      </w:rPr>
    </w:lvl>
    <w:lvl w:ilvl="1">
      <w:start w:val="1"/>
      <w:numFmt w:val="decimal"/>
      <w:pStyle w:val="30"/>
      <w:isLgl/>
      <w:lvlText w:val="%1.%2."/>
      <w:lvlJc w:val="left"/>
      <w:pPr>
        <w:ind w:left="0" w:firstLine="0"/>
      </w:pPr>
      <w:rPr>
        <w:rFonts w:hint="default"/>
        <w:b/>
      </w:rPr>
    </w:lvl>
    <w:lvl w:ilvl="2">
      <w:start w:val="1"/>
      <w:numFmt w:val="decimal"/>
      <w:isLgl/>
      <w:lvlText w:val="%1.%2.%3."/>
      <w:lvlJc w:val="left"/>
      <w:pPr>
        <w:ind w:left="862" w:hanging="720"/>
      </w:pPr>
      <w:rPr>
        <w:rFonts w:hint="default"/>
        <w:b/>
        <w:lang w:val="ru-RU"/>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4">
    <w:nsid w:val="1E59671F"/>
    <w:multiLevelType w:val="hybridMultilevel"/>
    <w:tmpl w:val="9766CCE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340A33CE"/>
    <w:multiLevelType w:val="hybridMultilevel"/>
    <w:tmpl w:val="23DAA4A4"/>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D953EDC"/>
    <w:multiLevelType w:val="hybridMultilevel"/>
    <w:tmpl w:val="6B9CB012"/>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DA239DE"/>
    <w:multiLevelType w:val="hybridMultilevel"/>
    <w:tmpl w:val="826C0FFE"/>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4063458B"/>
    <w:multiLevelType w:val="multilevel"/>
    <w:tmpl w:val="6BE23EFE"/>
    <w:lvl w:ilvl="0">
      <w:start w:val="4"/>
      <w:numFmt w:val="decimal"/>
      <w:lvlText w:val="%1."/>
      <w:lvlJc w:val="left"/>
      <w:pPr>
        <w:tabs>
          <w:tab w:val="num" w:pos="360"/>
        </w:tabs>
        <w:ind w:left="360" w:hanging="360"/>
      </w:pPr>
      <w:rPr>
        <w:rFonts w:cs="Times New Roman"/>
        <w:b/>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48524249"/>
    <w:multiLevelType w:val="hybridMultilevel"/>
    <w:tmpl w:val="704C84BA"/>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55A96E66"/>
    <w:multiLevelType w:val="hybridMultilevel"/>
    <w:tmpl w:val="FC12015E"/>
    <w:lvl w:ilvl="0" w:tplc="5E8A34B8">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586E3725"/>
    <w:multiLevelType w:val="hybridMultilevel"/>
    <w:tmpl w:val="7F622F50"/>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603D5481"/>
    <w:multiLevelType w:val="hybridMultilevel"/>
    <w:tmpl w:val="404E690E"/>
    <w:lvl w:ilvl="0" w:tplc="68480B82">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69070083"/>
    <w:multiLevelType w:val="hybridMultilevel"/>
    <w:tmpl w:val="A0F2CB40"/>
    <w:lvl w:ilvl="0" w:tplc="907E9E6E">
      <w:start w:val="1"/>
      <w:numFmt w:val="bullet"/>
      <w:lvlText w:val=""/>
      <w:lvlJc w:val="left"/>
      <w:pPr>
        <w:ind w:left="436" w:hanging="360"/>
      </w:pPr>
      <w:rPr>
        <w:rFonts w:ascii="Wingdings" w:hAnsi="Wingdings" w:hint="default"/>
      </w:rPr>
    </w:lvl>
    <w:lvl w:ilvl="1" w:tplc="6D109100" w:tentative="1">
      <w:start w:val="1"/>
      <w:numFmt w:val="bullet"/>
      <w:lvlText w:val="o"/>
      <w:lvlJc w:val="left"/>
      <w:pPr>
        <w:ind w:left="1156" w:hanging="360"/>
      </w:pPr>
      <w:rPr>
        <w:rFonts w:ascii="Courier New" w:hAnsi="Courier New" w:cs="Courier New" w:hint="default"/>
      </w:rPr>
    </w:lvl>
    <w:lvl w:ilvl="2" w:tplc="2CECB7C2" w:tentative="1">
      <w:start w:val="1"/>
      <w:numFmt w:val="bullet"/>
      <w:lvlText w:val=""/>
      <w:lvlJc w:val="left"/>
      <w:pPr>
        <w:ind w:left="1876" w:hanging="360"/>
      </w:pPr>
      <w:rPr>
        <w:rFonts w:ascii="Wingdings" w:hAnsi="Wingdings" w:hint="default"/>
      </w:rPr>
    </w:lvl>
    <w:lvl w:ilvl="3" w:tplc="FFCCBB88" w:tentative="1">
      <w:start w:val="1"/>
      <w:numFmt w:val="bullet"/>
      <w:lvlText w:val=""/>
      <w:lvlJc w:val="left"/>
      <w:pPr>
        <w:ind w:left="2596" w:hanging="360"/>
      </w:pPr>
      <w:rPr>
        <w:rFonts w:ascii="Symbol" w:hAnsi="Symbol" w:hint="default"/>
      </w:rPr>
    </w:lvl>
    <w:lvl w:ilvl="4" w:tplc="00087FBC" w:tentative="1">
      <w:start w:val="1"/>
      <w:numFmt w:val="bullet"/>
      <w:lvlText w:val="o"/>
      <w:lvlJc w:val="left"/>
      <w:pPr>
        <w:ind w:left="3316" w:hanging="360"/>
      </w:pPr>
      <w:rPr>
        <w:rFonts w:ascii="Courier New" w:hAnsi="Courier New" w:cs="Courier New" w:hint="default"/>
      </w:rPr>
    </w:lvl>
    <w:lvl w:ilvl="5" w:tplc="BE80E032" w:tentative="1">
      <w:start w:val="1"/>
      <w:numFmt w:val="bullet"/>
      <w:lvlText w:val=""/>
      <w:lvlJc w:val="left"/>
      <w:pPr>
        <w:ind w:left="4036" w:hanging="360"/>
      </w:pPr>
      <w:rPr>
        <w:rFonts w:ascii="Wingdings" w:hAnsi="Wingdings" w:hint="default"/>
      </w:rPr>
    </w:lvl>
    <w:lvl w:ilvl="6" w:tplc="5ED2216C" w:tentative="1">
      <w:start w:val="1"/>
      <w:numFmt w:val="bullet"/>
      <w:lvlText w:val=""/>
      <w:lvlJc w:val="left"/>
      <w:pPr>
        <w:ind w:left="4756" w:hanging="360"/>
      </w:pPr>
      <w:rPr>
        <w:rFonts w:ascii="Symbol" w:hAnsi="Symbol" w:hint="default"/>
      </w:rPr>
    </w:lvl>
    <w:lvl w:ilvl="7" w:tplc="B5503BB2" w:tentative="1">
      <w:start w:val="1"/>
      <w:numFmt w:val="bullet"/>
      <w:lvlText w:val="o"/>
      <w:lvlJc w:val="left"/>
      <w:pPr>
        <w:ind w:left="5476" w:hanging="360"/>
      </w:pPr>
      <w:rPr>
        <w:rFonts w:ascii="Courier New" w:hAnsi="Courier New" w:cs="Courier New" w:hint="default"/>
      </w:rPr>
    </w:lvl>
    <w:lvl w:ilvl="8" w:tplc="6B44985A" w:tentative="1">
      <w:start w:val="1"/>
      <w:numFmt w:val="bullet"/>
      <w:lvlText w:val=""/>
      <w:lvlJc w:val="left"/>
      <w:pPr>
        <w:ind w:left="6196" w:hanging="360"/>
      </w:pPr>
      <w:rPr>
        <w:rFonts w:ascii="Wingdings" w:hAnsi="Wingdings" w:hint="default"/>
      </w:rPr>
    </w:lvl>
  </w:abstractNum>
  <w:abstractNum w:abstractNumId="14">
    <w:nsid w:val="6EF632A4"/>
    <w:multiLevelType w:val="hybridMultilevel"/>
    <w:tmpl w:val="0E2C0B94"/>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5481B88"/>
    <w:multiLevelType w:val="hybridMultilevel"/>
    <w:tmpl w:val="6B901602"/>
    <w:lvl w:ilvl="0" w:tplc="10365124">
      <w:start w:val="1"/>
      <w:numFmt w:val="bullet"/>
      <w:lvlText w:val=""/>
      <w:lvlJc w:val="left"/>
      <w:pPr>
        <w:ind w:left="436" w:hanging="360"/>
      </w:pPr>
      <w:rPr>
        <w:rFonts w:ascii="Wingdings" w:hAnsi="Wingdings" w:hint="default"/>
      </w:rPr>
    </w:lvl>
    <w:lvl w:ilvl="1" w:tplc="42CABBEC">
      <w:start w:val="1"/>
      <w:numFmt w:val="bullet"/>
      <w:lvlText w:val=""/>
      <w:lvlJc w:val="left"/>
      <w:pPr>
        <w:ind w:left="1156" w:hanging="360"/>
      </w:pPr>
      <w:rPr>
        <w:rFonts w:ascii="Wingdings" w:hAnsi="Wingdings" w:hint="default"/>
      </w:rPr>
    </w:lvl>
    <w:lvl w:ilvl="2" w:tplc="C4EAE89E" w:tentative="1">
      <w:start w:val="1"/>
      <w:numFmt w:val="bullet"/>
      <w:lvlText w:val=""/>
      <w:lvlJc w:val="left"/>
      <w:pPr>
        <w:ind w:left="1876" w:hanging="360"/>
      </w:pPr>
      <w:rPr>
        <w:rFonts w:ascii="Wingdings" w:hAnsi="Wingdings" w:hint="default"/>
      </w:rPr>
    </w:lvl>
    <w:lvl w:ilvl="3" w:tplc="AC74659A" w:tentative="1">
      <w:start w:val="1"/>
      <w:numFmt w:val="bullet"/>
      <w:lvlText w:val=""/>
      <w:lvlJc w:val="left"/>
      <w:pPr>
        <w:ind w:left="2596" w:hanging="360"/>
      </w:pPr>
      <w:rPr>
        <w:rFonts w:ascii="Symbol" w:hAnsi="Symbol" w:hint="default"/>
      </w:rPr>
    </w:lvl>
    <w:lvl w:ilvl="4" w:tplc="5B4283DA" w:tentative="1">
      <w:start w:val="1"/>
      <w:numFmt w:val="bullet"/>
      <w:lvlText w:val="o"/>
      <w:lvlJc w:val="left"/>
      <w:pPr>
        <w:ind w:left="3316" w:hanging="360"/>
      </w:pPr>
      <w:rPr>
        <w:rFonts w:ascii="Courier New" w:hAnsi="Courier New" w:cs="Courier New" w:hint="default"/>
      </w:rPr>
    </w:lvl>
    <w:lvl w:ilvl="5" w:tplc="B6B4902E" w:tentative="1">
      <w:start w:val="1"/>
      <w:numFmt w:val="bullet"/>
      <w:lvlText w:val=""/>
      <w:lvlJc w:val="left"/>
      <w:pPr>
        <w:ind w:left="4036" w:hanging="360"/>
      </w:pPr>
      <w:rPr>
        <w:rFonts w:ascii="Wingdings" w:hAnsi="Wingdings" w:hint="default"/>
      </w:rPr>
    </w:lvl>
    <w:lvl w:ilvl="6" w:tplc="DCE282AC" w:tentative="1">
      <w:start w:val="1"/>
      <w:numFmt w:val="bullet"/>
      <w:lvlText w:val=""/>
      <w:lvlJc w:val="left"/>
      <w:pPr>
        <w:ind w:left="4756" w:hanging="360"/>
      </w:pPr>
      <w:rPr>
        <w:rFonts w:ascii="Symbol" w:hAnsi="Symbol" w:hint="default"/>
      </w:rPr>
    </w:lvl>
    <w:lvl w:ilvl="7" w:tplc="7398F3CC" w:tentative="1">
      <w:start w:val="1"/>
      <w:numFmt w:val="bullet"/>
      <w:lvlText w:val="o"/>
      <w:lvlJc w:val="left"/>
      <w:pPr>
        <w:ind w:left="5476" w:hanging="360"/>
      </w:pPr>
      <w:rPr>
        <w:rFonts w:ascii="Courier New" w:hAnsi="Courier New" w:cs="Courier New" w:hint="default"/>
      </w:rPr>
    </w:lvl>
    <w:lvl w:ilvl="8" w:tplc="6EE6009E" w:tentative="1">
      <w:start w:val="1"/>
      <w:numFmt w:val="bullet"/>
      <w:lvlText w:val=""/>
      <w:lvlJc w:val="left"/>
      <w:pPr>
        <w:ind w:left="6196" w:hanging="360"/>
      </w:pPr>
      <w:rPr>
        <w:rFonts w:ascii="Wingdings" w:hAnsi="Wingdings" w:hint="default"/>
      </w:rPr>
    </w:lvl>
  </w:abstractNum>
  <w:num w:numId="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0"/>
  </w:num>
  <w:num w:numId="6">
    <w:abstractNumId w:val="13"/>
  </w:num>
  <w:num w:numId="7">
    <w:abstractNumId w:val="15"/>
  </w:num>
  <w:num w:numId="8">
    <w:abstractNumId w:val="12"/>
  </w:num>
  <w:num w:numId="9">
    <w:abstractNumId w:val="7"/>
  </w:num>
  <w:num w:numId="10">
    <w:abstractNumId w:val="10"/>
  </w:num>
  <w:num w:numId="11">
    <w:abstractNumId w:val="6"/>
  </w:num>
  <w:num w:numId="12">
    <w:abstractNumId w:val="14"/>
  </w:num>
  <w:num w:numId="13">
    <w:abstractNumId w:val="5"/>
  </w:num>
  <w:num w:numId="14">
    <w:abstractNumId w:val="3"/>
  </w:num>
  <w:num w:numId="15">
    <w:abstractNumId w:val="2"/>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AF2843"/>
    <w:rsid w:val="00190C25"/>
    <w:rsid w:val="00234B58"/>
    <w:rsid w:val="00251B01"/>
    <w:rsid w:val="00507FDE"/>
    <w:rsid w:val="00640AF8"/>
    <w:rsid w:val="006E2209"/>
    <w:rsid w:val="008D6CD7"/>
    <w:rsid w:val="009154DD"/>
    <w:rsid w:val="00964798"/>
    <w:rsid w:val="00A27423"/>
    <w:rsid w:val="00AF2843"/>
    <w:rsid w:val="00BF6E3F"/>
    <w:rsid w:val="00DE264C"/>
    <w:rsid w:val="00E560CA"/>
    <w:rsid w:val="00F4613A"/>
    <w:rsid w:val="00F50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284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2843"/>
    <w:pPr>
      <w:keepNext/>
      <w:jc w:val="center"/>
      <w:outlineLvl w:val="0"/>
    </w:pPr>
    <w:rPr>
      <w:szCs w:val="20"/>
    </w:rPr>
  </w:style>
  <w:style w:type="paragraph" w:styleId="20">
    <w:name w:val="heading 2"/>
    <w:basedOn w:val="a0"/>
    <w:next w:val="a0"/>
    <w:link w:val="21"/>
    <w:qFormat/>
    <w:rsid w:val="00AF2843"/>
    <w:pPr>
      <w:keepNext/>
      <w:jc w:val="center"/>
      <w:outlineLvl w:val="1"/>
    </w:pPr>
    <w:rPr>
      <w:b/>
      <w:szCs w:val="20"/>
    </w:rPr>
  </w:style>
  <w:style w:type="paragraph" w:styleId="31">
    <w:name w:val="heading 3"/>
    <w:basedOn w:val="a0"/>
    <w:next w:val="a0"/>
    <w:link w:val="32"/>
    <w:uiPriority w:val="9"/>
    <w:unhideWhenUsed/>
    <w:qFormat/>
    <w:rsid w:val="00AF2843"/>
    <w:pPr>
      <w:keepNext/>
      <w:keepLines/>
      <w:spacing w:before="200"/>
      <w:outlineLvl w:val="2"/>
    </w:pPr>
    <w:rPr>
      <w:rFonts w:ascii="Cambria" w:hAnsi="Cambria"/>
      <w:b/>
      <w:bCs/>
      <w:color w:val="4F81BD"/>
    </w:rPr>
  </w:style>
  <w:style w:type="paragraph" w:styleId="40">
    <w:name w:val="heading 4"/>
    <w:basedOn w:val="a0"/>
    <w:next w:val="a0"/>
    <w:link w:val="41"/>
    <w:qFormat/>
    <w:rsid w:val="00AF2843"/>
    <w:pPr>
      <w:keepNext/>
      <w:spacing w:before="240" w:after="60"/>
      <w:outlineLvl w:val="3"/>
    </w:pPr>
    <w:rPr>
      <w:b/>
      <w:bCs/>
      <w:sz w:val="28"/>
      <w:szCs w:val="28"/>
    </w:rPr>
  </w:style>
  <w:style w:type="paragraph" w:styleId="5">
    <w:name w:val="heading 5"/>
    <w:basedOn w:val="a0"/>
    <w:next w:val="a0"/>
    <w:link w:val="50"/>
    <w:uiPriority w:val="9"/>
    <w:unhideWhenUsed/>
    <w:qFormat/>
    <w:rsid w:val="00AF2843"/>
    <w:pPr>
      <w:keepNext/>
      <w:keepLines/>
      <w:spacing w:before="200"/>
      <w:outlineLvl w:val="4"/>
    </w:pPr>
    <w:rPr>
      <w:rFonts w:ascii="Cambria" w:hAnsi="Cambria"/>
      <w:color w:val="243F60"/>
    </w:rPr>
  </w:style>
  <w:style w:type="paragraph" w:styleId="6">
    <w:name w:val="heading 6"/>
    <w:basedOn w:val="a0"/>
    <w:next w:val="a0"/>
    <w:link w:val="60"/>
    <w:qFormat/>
    <w:rsid w:val="00AF284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843"/>
    <w:rPr>
      <w:rFonts w:ascii="Times New Roman" w:eastAsia="Times New Roman" w:hAnsi="Times New Roman" w:cs="Times New Roman"/>
      <w:sz w:val="24"/>
      <w:szCs w:val="20"/>
      <w:lang w:eastAsia="ru-RU"/>
    </w:rPr>
  </w:style>
  <w:style w:type="character" w:customStyle="1" w:styleId="22">
    <w:name w:val="Заголовок 2 Знак"/>
    <w:basedOn w:val="a1"/>
    <w:link w:val="20"/>
    <w:uiPriority w:val="9"/>
    <w:semiHidden/>
    <w:rsid w:val="00AF2843"/>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1"/>
    <w:link w:val="31"/>
    <w:uiPriority w:val="9"/>
    <w:rsid w:val="00AF2843"/>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rsid w:val="00AF28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F2843"/>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AF2843"/>
    <w:rPr>
      <w:rFonts w:ascii="Times New Roman" w:eastAsia="Times New Roman" w:hAnsi="Times New Roman" w:cs="Times New Roman"/>
      <w:b/>
      <w:bCs/>
      <w:lang w:eastAsia="ru-RU"/>
    </w:rPr>
  </w:style>
  <w:style w:type="character" w:customStyle="1" w:styleId="21">
    <w:name w:val="Заголовок 2 Знак1"/>
    <w:basedOn w:val="a1"/>
    <w:link w:val="20"/>
    <w:locked/>
    <w:rsid w:val="00AF2843"/>
    <w:rPr>
      <w:rFonts w:ascii="Times New Roman" w:eastAsia="Times New Roman" w:hAnsi="Times New Roman" w:cs="Times New Roman"/>
      <w:b/>
      <w:sz w:val="24"/>
      <w:szCs w:val="20"/>
      <w:lang w:eastAsia="ru-RU"/>
    </w:rPr>
  </w:style>
  <w:style w:type="paragraph" w:customStyle="1" w:styleId="ConsPlusNormal">
    <w:name w:val="ConsPlusNormal"/>
    <w:rsid w:val="00AF28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0"/>
    <w:link w:val="a5"/>
    <w:rsid w:val="00AF2843"/>
    <w:rPr>
      <w:rFonts w:ascii="Courier New" w:hAnsi="Courier New"/>
      <w:sz w:val="20"/>
      <w:szCs w:val="20"/>
    </w:rPr>
  </w:style>
  <w:style w:type="character" w:customStyle="1" w:styleId="a5">
    <w:name w:val="Текст Знак"/>
    <w:basedOn w:val="a1"/>
    <w:link w:val="a4"/>
    <w:rsid w:val="00AF2843"/>
    <w:rPr>
      <w:rFonts w:ascii="Courier New" w:eastAsia="Times New Roman" w:hAnsi="Courier New" w:cs="Times New Roman"/>
      <w:sz w:val="20"/>
      <w:szCs w:val="20"/>
      <w:lang w:eastAsia="ru-RU"/>
    </w:rPr>
  </w:style>
  <w:style w:type="paragraph" w:customStyle="1" w:styleId="ConsNonformat">
    <w:name w:val="ConsNonformat"/>
    <w:rsid w:val="00AF2843"/>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ody Text"/>
    <w:basedOn w:val="a0"/>
    <w:link w:val="a7"/>
    <w:rsid w:val="00AF2843"/>
    <w:pPr>
      <w:jc w:val="both"/>
    </w:pPr>
    <w:rPr>
      <w:szCs w:val="20"/>
    </w:rPr>
  </w:style>
  <w:style w:type="character" w:customStyle="1" w:styleId="a7">
    <w:name w:val="Основной текст Знак"/>
    <w:basedOn w:val="a1"/>
    <w:link w:val="a6"/>
    <w:rsid w:val="00AF2843"/>
    <w:rPr>
      <w:rFonts w:ascii="Times New Roman" w:eastAsia="Times New Roman" w:hAnsi="Times New Roman" w:cs="Times New Roman"/>
      <w:sz w:val="24"/>
      <w:szCs w:val="20"/>
      <w:lang w:eastAsia="ru-RU"/>
    </w:rPr>
  </w:style>
  <w:style w:type="paragraph" w:customStyle="1" w:styleId="ConsNormal">
    <w:name w:val="ConsNormal"/>
    <w:rsid w:val="00AF2843"/>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lock Text"/>
    <w:basedOn w:val="a0"/>
    <w:rsid w:val="00AF2843"/>
    <w:pPr>
      <w:shd w:val="clear" w:color="auto" w:fill="FFFFFF"/>
      <w:spacing w:line="269" w:lineRule="exact"/>
      <w:ind w:left="10" w:right="24" w:firstLine="530"/>
      <w:jc w:val="both"/>
    </w:pPr>
    <w:rPr>
      <w:color w:val="000000"/>
    </w:rPr>
  </w:style>
  <w:style w:type="paragraph" w:customStyle="1" w:styleId="MainText">
    <w:name w:val="MainText"/>
    <w:rsid w:val="00AF2843"/>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9">
    <w:name w:val="Body Text Indent"/>
    <w:basedOn w:val="a0"/>
    <w:link w:val="aa"/>
    <w:rsid w:val="00AF2843"/>
    <w:pPr>
      <w:widowControl w:val="0"/>
      <w:shd w:val="clear" w:color="auto" w:fill="FFFFFF"/>
      <w:autoSpaceDE w:val="0"/>
      <w:autoSpaceDN w:val="0"/>
      <w:adjustRightInd w:val="0"/>
      <w:spacing w:line="278" w:lineRule="exact"/>
      <w:ind w:right="19" w:firstLine="710"/>
      <w:jc w:val="both"/>
    </w:pPr>
    <w:rPr>
      <w:color w:val="000000"/>
      <w:spacing w:val="-2"/>
    </w:rPr>
  </w:style>
  <w:style w:type="character" w:customStyle="1" w:styleId="aa">
    <w:name w:val="Основной текст с отступом Знак"/>
    <w:basedOn w:val="a1"/>
    <w:link w:val="a9"/>
    <w:rsid w:val="00AF2843"/>
    <w:rPr>
      <w:rFonts w:ascii="Times New Roman" w:eastAsia="Times New Roman" w:hAnsi="Times New Roman" w:cs="Times New Roman"/>
      <w:color w:val="000000"/>
      <w:spacing w:val="-2"/>
      <w:sz w:val="24"/>
      <w:szCs w:val="24"/>
      <w:shd w:val="clear" w:color="auto" w:fill="FFFFFF"/>
      <w:lang w:eastAsia="ru-RU"/>
    </w:rPr>
  </w:style>
  <w:style w:type="paragraph" w:styleId="33">
    <w:name w:val="Body Text 3"/>
    <w:basedOn w:val="a0"/>
    <w:link w:val="34"/>
    <w:rsid w:val="00AF2843"/>
    <w:pPr>
      <w:shd w:val="clear" w:color="auto" w:fill="FFFFFF"/>
      <w:tabs>
        <w:tab w:val="left" w:pos="1320"/>
      </w:tabs>
      <w:jc w:val="center"/>
    </w:pPr>
    <w:rPr>
      <w:b/>
      <w:sz w:val="28"/>
      <w:szCs w:val="28"/>
    </w:rPr>
  </w:style>
  <w:style w:type="character" w:customStyle="1" w:styleId="34">
    <w:name w:val="Основной текст 3 Знак"/>
    <w:basedOn w:val="a1"/>
    <w:link w:val="33"/>
    <w:rsid w:val="00AF2843"/>
    <w:rPr>
      <w:rFonts w:ascii="Times New Roman" w:eastAsia="Times New Roman" w:hAnsi="Times New Roman" w:cs="Times New Roman"/>
      <w:b/>
      <w:sz w:val="28"/>
      <w:szCs w:val="28"/>
      <w:shd w:val="clear" w:color="auto" w:fill="FFFFFF"/>
      <w:lang w:eastAsia="ru-RU"/>
    </w:rPr>
  </w:style>
  <w:style w:type="paragraph" w:styleId="35">
    <w:name w:val="Body Text Indent 3"/>
    <w:basedOn w:val="a0"/>
    <w:link w:val="36"/>
    <w:rsid w:val="00AF2843"/>
    <w:pPr>
      <w:shd w:val="clear" w:color="auto" w:fill="FFFFFF"/>
      <w:tabs>
        <w:tab w:val="left" w:pos="1157"/>
      </w:tabs>
      <w:spacing w:line="274" w:lineRule="exact"/>
      <w:ind w:left="19"/>
      <w:jc w:val="center"/>
    </w:pPr>
    <w:rPr>
      <w:b/>
      <w:sz w:val="28"/>
      <w:szCs w:val="28"/>
    </w:rPr>
  </w:style>
  <w:style w:type="character" w:customStyle="1" w:styleId="36">
    <w:name w:val="Основной текст с отступом 3 Знак"/>
    <w:basedOn w:val="a1"/>
    <w:link w:val="35"/>
    <w:rsid w:val="00AF2843"/>
    <w:rPr>
      <w:rFonts w:ascii="Times New Roman" w:eastAsia="Times New Roman" w:hAnsi="Times New Roman" w:cs="Times New Roman"/>
      <w:b/>
      <w:sz w:val="28"/>
      <w:szCs w:val="28"/>
      <w:shd w:val="clear" w:color="auto" w:fill="FFFFFF"/>
      <w:lang w:eastAsia="ru-RU"/>
    </w:rPr>
  </w:style>
  <w:style w:type="paragraph" w:styleId="23">
    <w:name w:val="Body Text Indent 2"/>
    <w:basedOn w:val="a0"/>
    <w:link w:val="24"/>
    <w:rsid w:val="00AF2843"/>
    <w:pPr>
      <w:ind w:firstLine="540"/>
      <w:jc w:val="both"/>
    </w:pPr>
  </w:style>
  <w:style w:type="character" w:customStyle="1" w:styleId="24">
    <w:name w:val="Основной текст с отступом 2 Знак"/>
    <w:basedOn w:val="a1"/>
    <w:link w:val="23"/>
    <w:rsid w:val="00AF2843"/>
    <w:rPr>
      <w:rFonts w:ascii="Times New Roman" w:eastAsia="Times New Roman" w:hAnsi="Times New Roman" w:cs="Times New Roman"/>
      <w:sz w:val="24"/>
      <w:szCs w:val="24"/>
      <w:lang w:eastAsia="ru-RU"/>
    </w:rPr>
  </w:style>
  <w:style w:type="paragraph" w:styleId="25">
    <w:name w:val="Body Text 2"/>
    <w:basedOn w:val="a0"/>
    <w:link w:val="26"/>
    <w:rsid w:val="00AF2843"/>
    <w:pPr>
      <w:jc w:val="both"/>
    </w:pPr>
    <w:rPr>
      <w:color w:val="008000"/>
      <w:szCs w:val="20"/>
    </w:rPr>
  </w:style>
  <w:style w:type="character" w:customStyle="1" w:styleId="26">
    <w:name w:val="Основной текст 2 Знак"/>
    <w:basedOn w:val="a1"/>
    <w:link w:val="25"/>
    <w:rsid w:val="00AF2843"/>
    <w:rPr>
      <w:rFonts w:ascii="Times New Roman" w:eastAsia="Times New Roman" w:hAnsi="Times New Roman" w:cs="Times New Roman"/>
      <w:color w:val="008000"/>
      <w:sz w:val="24"/>
      <w:szCs w:val="20"/>
      <w:lang w:eastAsia="ru-RU"/>
    </w:rPr>
  </w:style>
  <w:style w:type="paragraph" w:customStyle="1" w:styleId="ConsCell">
    <w:name w:val="ConsCell"/>
    <w:rsid w:val="00AF284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page number"/>
    <w:basedOn w:val="a1"/>
    <w:rsid w:val="00AF2843"/>
  </w:style>
  <w:style w:type="paragraph" w:styleId="ac">
    <w:name w:val="footer"/>
    <w:basedOn w:val="a0"/>
    <w:link w:val="ad"/>
    <w:uiPriority w:val="99"/>
    <w:rsid w:val="00AF2843"/>
    <w:pPr>
      <w:tabs>
        <w:tab w:val="center" w:pos="4153"/>
        <w:tab w:val="right" w:pos="8306"/>
      </w:tabs>
    </w:pPr>
    <w:rPr>
      <w:sz w:val="20"/>
      <w:szCs w:val="20"/>
    </w:rPr>
  </w:style>
  <w:style w:type="character" w:customStyle="1" w:styleId="ad">
    <w:name w:val="Нижний колонтитул Знак"/>
    <w:basedOn w:val="a1"/>
    <w:link w:val="ac"/>
    <w:uiPriority w:val="99"/>
    <w:rsid w:val="00AF2843"/>
    <w:rPr>
      <w:rFonts w:ascii="Times New Roman" w:eastAsia="Times New Roman" w:hAnsi="Times New Roman" w:cs="Times New Roman"/>
      <w:sz w:val="20"/>
      <w:szCs w:val="20"/>
      <w:lang w:eastAsia="ru-RU"/>
    </w:rPr>
  </w:style>
  <w:style w:type="paragraph" w:styleId="ae">
    <w:name w:val="header"/>
    <w:basedOn w:val="a0"/>
    <w:link w:val="af"/>
    <w:uiPriority w:val="99"/>
    <w:rsid w:val="00AF2843"/>
    <w:pPr>
      <w:tabs>
        <w:tab w:val="center" w:pos="4677"/>
        <w:tab w:val="right" w:pos="9355"/>
      </w:tabs>
    </w:pPr>
  </w:style>
  <w:style w:type="character" w:customStyle="1" w:styleId="af">
    <w:name w:val="Верхний колонтитул Знак"/>
    <w:basedOn w:val="a1"/>
    <w:link w:val="ae"/>
    <w:uiPriority w:val="99"/>
    <w:rsid w:val="00AF2843"/>
    <w:rPr>
      <w:rFonts w:ascii="Times New Roman" w:eastAsia="Times New Roman" w:hAnsi="Times New Roman" w:cs="Times New Roman"/>
      <w:sz w:val="24"/>
      <w:szCs w:val="24"/>
      <w:lang w:eastAsia="ru-RU"/>
    </w:rPr>
  </w:style>
  <w:style w:type="paragraph" w:customStyle="1" w:styleId="Inioaeno">
    <w:name w:val="Ini. oaeno"/>
    <w:rsid w:val="00AF2843"/>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0">
    <w:name w:val="Текст выноски Знак"/>
    <w:basedOn w:val="a1"/>
    <w:link w:val="af1"/>
    <w:semiHidden/>
    <w:rsid w:val="00AF2843"/>
    <w:rPr>
      <w:rFonts w:ascii="Tahoma" w:eastAsia="Times New Roman" w:hAnsi="Tahoma" w:cs="Tahoma"/>
      <w:sz w:val="16"/>
      <w:szCs w:val="16"/>
      <w:lang w:eastAsia="ru-RU"/>
    </w:rPr>
  </w:style>
  <w:style w:type="paragraph" w:styleId="af1">
    <w:name w:val="Balloon Text"/>
    <w:basedOn w:val="a0"/>
    <w:link w:val="af0"/>
    <w:semiHidden/>
    <w:rsid w:val="00AF2843"/>
    <w:rPr>
      <w:rFonts w:ascii="Tahoma" w:hAnsi="Tahoma" w:cs="Tahoma"/>
      <w:sz w:val="16"/>
      <w:szCs w:val="16"/>
    </w:rPr>
  </w:style>
  <w:style w:type="character" w:customStyle="1" w:styleId="11">
    <w:name w:val="Текст выноски Знак1"/>
    <w:basedOn w:val="a1"/>
    <w:link w:val="af1"/>
    <w:uiPriority w:val="99"/>
    <w:semiHidden/>
    <w:rsid w:val="00AF2843"/>
    <w:rPr>
      <w:rFonts w:ascii="Tahoma" w:eastAsia="Times New Roman" w:hAnsi="Tahoma" w:cs="Tahoma"/>
      <w:sz w:val="16"/>
      <w:szCs w:val="16"/>
      <w:lang w:eastAsia="ru-RU"/>
    </w:rPr>
  </w:style>
  <w:style w:type="paragraph" w:customStyle="1" w:styleId="210">
    <w:name w:val="Основной текст 21"/>
    <w:basedOn w:val="a0"/>
    <w:rsid w:val="00AF2843"/>
    <w:pPr>
      <w:widowControl w:val="0"/>
      <w:suppressAutoHyphens/>
      <w:autoSpaceDE w:val="0"/>
      <w:jc w:val="both"/>
    </w:pPr>
    <w:rPr>
      <w:rFonts w:ascii="Arial" w:eastAsia="Arial Unicode MS" w:hAnsi="Arial" w:cs="Arial"/>
      <w:color w:val="000000"/>
      <w:sz w:val="22"/>
      <w:szCs w:val="22"/>
    </w:rPr>
  </w:style>
  <w:style w:type="character" w:customStyle="1" w:styleId="af2">
    <w:name w:val="Текст примечания Знак"/>
    <w:basedOn w:val="a1"/>
    <w:link w:val="af3"/>
    <w:semiHidden/>
    <w:rsid w:val="00AF2843"/>
    <w:rPr>
      <w:rFonts w:ascii="Times New Roman" w:eastAsia="Times New Roman" w:hAnsi="Times New Roman" w:cs="Times New Roman"/>
      <w:sz w:val="20"/>
      <w:szCs w:val="20"/>
      <w:lang w:eastAsia="ru-RU"/>
    </w:rPr>
  </w:style>
  <w:style w:type="paragraph" w:styleId="af3">
    <w:name w:val="annotation text"/>
    <w:basedOn w:val="a0"/>
    <w:link w:val="af2"/>
    <w:semiHidden/>
    <w:rsid w:val="00AF2843"/>
    <w:rPr>
      <w:sz w:val="20"/>
      <w:szCs w:val="20"/>
    </w:rPr>
  </w:style>
  <w:style w:type="character" w:customStyle="1" w:styleId="12">
    <w:name w:val="Текст примечания Знак1"/>
    <w:basedOn w:val="a1"/>
    <w:link w:val="af3"/>
    <w:uiPriority w:val="99"/>
    <w:semiHidden/>
    <w:rsid w:val="00AF2843"/>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rsid w:val="00AF2843"/>
    <w:rPr>
      <w:b/>
      <w:bCs/>
    </w:rPr>
  </w:style>
  <w:style w:type="paragraph" w:styleId="af5">
    <w:name w:val="annotation subject"/>
    <w:basedOn w:val="af3"/>
    <w:next w:val="af3"/>
    <w:link w:val="af4"/>
    <w:rsid w:val="00AF2843"/>
    <w:rPr>
      <w:b/>
      <w:bCs/>
    </w:rPr>
  </w:style>
  <w:style w:type="character" w:customStyle="1" w:styleId="13">
    <w:name w:val="Тема примечания Знак1"/>
    <w:basedOn w:val="12"/>
    <w:link w:val="af5"/>
    <w:uiPriority w:val="99"/>
    <w:semiHidden/>
    <w:rsid w:val="00AF2843"/>
    <w:rPr>
      <w:b/>
      <w:bCs/>
    </w:rPr>
  </w:style>
  <w:style w:type="paragraph" w:customStyle="1" w:styleId="ConsPlusTitle">
    <w:name w:val="ConsPlusTitle"/>
    <w:uiPriority w:val="99"/>
    <w:rsid w:val="00AF28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Знак"/>
    <w:basedOn w:val="a0"/>
    <w:rsid w:val="00AF2843"/>
    <w:pPr>
      <w:spacing w:after="160" w:line="240" w:lineRule="exact"/>
    </w:pPr>
    <w:rPr>
      <w:rFonts w:ascii="Verdana" w:hAnsi="Verdana"/>
      <w:sz w:val="20"/>
      <w:szCs w:val="20"/>
      <w:lang w:val="en-US" w:eastAsia="en-US"/>
    </w:rPr>
  </w:style>
  <w:style w:type="character" w:styleId="af7">
    <w:name w:val="Hyperlink"/>
    <w:basedOn w:val="a1"/>
    <w:rsid w:val="00AF2843"/>
    <w:rPr>
      <w:color w:val="0000FF"/>
      <w:u w:val="single"/>
    </w:rPr>
  </w:style>
  <w:style w:type="paragraph" w:customStyle="1" w:styleId="Body">
    <w:name w:val="Body"/>
    <w:rsid w:val="00AF2843"/>
    <w:pPr>
      <w:spacing w:after="60" w:line="240" w:lineRule="auto"/>
      <w:jc w:val="both"/>
    </w:pPr>
    <w:rPr>
      <w:rFonts w:ascii="Times New Roman" w:eastAsia="Times New Roman" w:hAnsi="Times New Roman" w:cs="Times New Roman"/>
      <w:szCs w:val="20"/>
      <w:lang w:eastAsia="ru-RU"/>
    </w:rPr>
  </w:style>
  <w:style w:type="paragraph" w:customStyle="1" w:styleId="14">
    <w:name w:val="Абзац списка1"/>
    <w:basedOn w:val="a0"/>
    <w:rsid w:val="00AF2843"/>
    <w:pPr>
      <w:ind w:left="720"/>
    </w:pPr>
  </w:style>
  <w:style w:type="paragraph" w:customStyle="1" w:styleId="15">
    <w:name w:val="Стиль1"/>
    <w:basedOn w:val="1"/>
    <w:rsid w:val="00AF2843"/>
    <w:rPr>
      <w:rFonts w:ascii="Arial" w:hAnsi="Arial" w:cs="Arial"/>
      <w:b/>
      <w:bCs/>
      <w:szCs w:val="24"/>
    </w:rPr>
  </w:style>
  <w:style w:type="paragraph" w:customStyle="1" w:styleId="ConsPlusNonformat">
    <w:name w:val="ConsPlusNonformat"/>
    <w:uiPriority w:val="99"/>
    <w:rsid w:val="00AF28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Разновидность документа"/>
    <w:basedOn w:val="a0"/>
    <w:uiPriority w:val="99"/>
    <w:rsid w:val="00AF2843"/>
    <w:pPr>
      <w:widowControl w:val="0"/>
      <w:spacing w:after="40"/>
      <w:jc w:val="center"/>
    </w:pPr>
    <w:rPr>
      <w:rFonts w:ascii="Arial" w:hAnsi="Arial" w:cs="Arial"/>
      <w:b/>
      <w:bCs/>
    </w:rPr>
  </w:style>
  <w:style w:type="paragraph" w:customStyle="1" w:styleId="af9">
    <w:name w:val="Обычный список"/>
    <w:basedOn w:val="a0"/>
    <w:autoRedefine/>
    <w:rsid w:val="00AF2843"/>
    <w:pPr>
      <w:jc w:val="center"/>
    </w:pPr>
    <w:rPr>
      <w:b/>
      <w:bCs/>
      <w:sz w:val="28"/>
      <w:szCs w:val="28"/>
    </w:rPr>
  </w:style>
  <w:style w:type="paragraph" w:styleId="af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b"/>
    <w:uiPriority w:val="99"/>
    <w:unhideWhenUsed/>
    <w:rsid w:val="00AF2843"/>
    <w:rPr>
      <w:sz w:val="20"/>
      <w:szCs w:val="20"/>
    </w:rPr>
  </w:style>
  <w:style w:type="character" w:customStyle="1" w:styleId="af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1"/>
    <w:link w:val="afa"/>
    <w:uiPriority w:val="99"/>
    <w:rsid w:val="00AF2843"/>
    <w:rPr>
      <w:rFonts w:ascii="Times New Roman" w:eastAsia="Times New Roman" w:hAnsi="Times New Roman" w:cs="Times New Roman"/>
      <w:sz w:val="20"/>
      <w:szCs w:val="20"/>
      <w:lang w:eastAsia="ru-RU"/>
    </w:rPr>
  </w:style>
  <w:style w:type="character" w:styleId="afc">
    <w:name w:val="footnote reference"/>
    <w:basedOn w:val="a1"/>
    <w:uiPriority w:val="99"/>
    <w:unhideWhenUsed/>
    <w:rsid w:val="00AF2843"/>
    <w:rPr>
      <w:rFonts w:ascii="Times New Roman" w:hAnsi="Times New Roman" w:cs="Times New Roman" w:hint="default"/>
      <w:vertAlign w:val="superscript"/>
    </w:rPr>
  </w:style>
  <w:style w:type="paragraph" w:styleId="afd">
    <w:name w:val="List Paragraph"/>
    <w:basedOn w:val="a0"/>
    <w:link w:val="afe"/>
    <w:uiPriority w:val="34"/>
    <w:qFormat/>
    <w:rsid w:val="00AF2843"/>
    <w:pPr>
      <w:ind w:left="720"/>
      <w:contextualSpacing/>
    </w:pPr>
  </w:style>
  <w:style w:type="paragraph" w:styleId="27">
    <w:name w:val="toc 2"/>
    <w:basedOn w:val="a0"/>
    <w:next w:val="a0"/>
    <w:autoRedefine/>
    <w:uiPriority w:val="39"/>
    <w:unhideWhenUsed/>
    <w:rsid w:val="00AF2843"/>
    <w:pPr>
      <w:tabs>
        <w:tab w:val="left" w:pos="851"/>
        <w:tab w:val="center" w:pos="9781"/>
        <w:tab w:val="right" w:leader="dot" w:pos="9900"/>
      </w:tabs>
      <w:ind w:left="851" w:hanging="567"/>
    </w:pPr>
    <w:rPr>
      <w:b/>
      <w:noProof/>
      <w:sz w:val="22"/>
      <w:szCs w:val="22"/>
    </w:rPr>
  </w:style>
  <w:style w:type="character" w:customStyle="1" w:styleId="aff">
    <w:name w:val="Подпункт договора Знак"/>
    <w:link w:val="aff0"/>
    <w:locked/>
    <w:rsid w:val="00AF2843"/>
    <w:rPr>
      <w:rFonts w:ascii="Arial" w:hAnsi="Arial" w:cs="Arial"/>
    </w:rPr>
  </w:style>
  <w:style w:type="paragraph" w:customStyle="1" w:styleId="aff0">
    <w:name w:val="Подпункт договора"/>
    <w:basedOn w:val="a0"/>
    <w:link w:val="aff"/>
    <w:rsid w:val="00AF2843"/>
    <w:pPr>
      <w:jc w:val="both"/>
    </w:pPr>
    <w:rPr>
      <w:rFonts w:ascii="Arial" w:eastAsiaTheme="minorHAnsi" w:hAnsi="Arial" w:cs="Arial"/>
      <w:sz w:val="22"/>
      <w:szCs w:val="22"/>
      <w:lang w:eastAsia="en-US"/>
    </w:rPr>
  </w:style>
  <w:style w:type="character" w:customStyle="1" w:styleId="aff1">
    <w:name w:val="Текстовый Знак"/>
    <w:link w:val="aff2"/>
    <w:uiPriority w:val="99"/>
    <w:locked/>
    <w:rsid w:val="00AF2843"/>
    <w:rPr>
      <w:rFonts w:ascii="Arial" w:hAnsi="Arial" w:cs="Arial"/>
      <w:lang w:eastAsia="ru-RU"/>
    </w:rPr>
  </w:style>
  <w:style w:type="paragraph" w:customStyle="1" w:styleId="aff2">
    <w:name w:val="Текстовый"/>
    <w:link w:val="aff1"/>
    <w:uiPriority w:val="99"/>
    <w:rsid w:val="00AF2843"/>
    <w:pPr>
      <w:widowControl w:val="0"/>
      <w:spacing w:after="0" w:line="240" w:lineRule="auto"/>
      <w:jc w:val="both"/>
    </w:pPr>
    <w:rPr>
      <w:rFonts w:ascii="Arial" w:hAnsi="Arial" w:cs="Arial"/>
      <w:lang w:eastAsia="ru-RU"/>
    </w:rPr>
  </w:style>
  <w:style w:type="character" w:customStyle="1" w:styleId="aff3">
    <w:name w:val="Пункт договора Знак"/>
    <w:link w:val="aff4"/>
    <w:uiPriority w:val="99"/>
    <w:locked/>
    <w:rsid w:val="00AF2843"/>
    <w:rPr>
      <w:rFonts w:ascii="Arial" w:hAnsi="Arial" w:cs="Arial"/>
    </w:rPr>
  </w:style>
  <w:style w:type="paragraph" w:customStyle="1" w:styleId="aff4">
    <w:name w:val="Пункт договора"/>
    <w:basedOn w:val="a0"/>
    <w:link w:val="aff3"/>
    <w:uiPriority w:val="99"/>
    <w:rsid w:val="00AF2843"/>
    <w:pPr>
      <w:widowControl w:val="0"/>
      <w:jc w:val="both"/>
    </w:pPr>
    <w:rPr>
      <w:rFonts w:ascii="Arial" w:eastAsiaTheme="minorHAnsi" w:hAnsi="Arial" w:cs="Arial"/>
      <w:sz w:val="22"/>
      <w:szCs w:val="22"/>
      <w:lang w:eastAsia="en-US"/>
    </w:rPr>
  </w:style>
  <w:style w:type="paragraph" w:customStyle="1" w:styleId="aff5">
    <w:name w:val="Подподпункт договора"/>
    <w:basedOn w:val="aff0"/>
    <w:rsid w:val="00AF2843"/>
  </w:style>
  <w:style w:type="paragraph" w:customStyle="1" w:styleId="ConsPlusCell">
    <w:name w:val="ConsPlusCell"/>
    <w:uiPriority w:val="99"/>
    <w:rsid w:val="00AF2843"/>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Emphasis"/>
    <w:basedOn w:val="a1"/>
    <w:uiPriority w:val="99"/>
    <w:qFormat/>
    <w:rsid w:val="00AF2843"/>
    <w:rPr>
      <w:rFonts w:ascii="Times New Roman" w:hAnsi="Times New Roman" w:cs="Times New Roman" w:hint="default"/>
      <w:i/>
      <w:iCs w:val="0"/>
    </w:rPr>
  </w:style>
  <w:style w:type="paragraph" w:styleId="HTML">
    <w:name w:val="HTML Preformatted"/>
    <w:basedOn w:val="a0"/>
    <w:link w:val="HTML0"/>
    <w:rsid w:val="00AF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F2843"/>
    <w:rPr>
      <w:rFonts w:ascii="Courier New" w:eastAsia="Times New Roman" w:hAnsi="Courier New" w:cs="Courier New"/>
      <w:sz w:val="20"/>
      <w:szCs w:val="20"/>
      <w:lang w:eastAsia="ru-RU"/>
    </w:rPr>
  </w:style>
  <w:style w:type="paragraph" w:styleId="aff7">
    <w:name w:val="Title"/>
    <w:basedOn w:val="a0"/>
    <w:link w:val="aff8"/>
    <w:qFormat/>
    <w:rsid w:val="00AF2843"/>
    <w:pPr>
      <w:snapToGrid w:val="0"/>
      <w:ind w:right="816"/>
      <w:jc w:val="center"/>
    </w:pPr>
    <w:rPr>
      <w:b/>
      <w:szCs w:val="20"/>
    </w:rPr>
  </w:style>
  <w:style w:type="character" w:customStyle="1" w:styleId="aff8">
    <w:name w:val="Название Знак"/>
    <w:basedOn w:val="a1"/>
    <w:link w:val="aff7"/>
    <w:rsid w:val="00AF2843"/>
    <w:rPr>
      <w:rFonts w:ascii="Times New Roman" w:eastAsia="Times New Roman" w:hAnsi="Times New Roman" w:cs="Times New Roman"/>
      <w:b/>
      <w:sz w:val="24"/>
      <w:szCs w:val="20"/>
      <w:lang w:eastAsia="ru-RU"/>
    </w:rPr>
  </w:style>
  <w:style w:type="paragraph" w:customStyle="1" w:styleId="aff9">
    <w:name w:val="Îñí. òåêñò"/>
    <w:rsid w:val="00AF2843"/>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ffa">
    <w:name w:val="Normal (Web)"/>
    <w:basedOn w:val="a0"/>
    <w:uiPriority w:val="99"/>
    <w:rsid w:val="00AF2843"/>
    <w:pPr>
      <w:spacing w:before="100" w:beforeAutospacing="1" w:after="100" w:afterAutospacing="1"/>
    </w:pPr>
  </w:style>
  <w:style w:type="paragraph" w:customStyle="1" w:styleId="affb">
    <w:name w:val="Вид документа"/>
    <w:basedOn w:val="a0"/>
    <w:uiPriority w:val="99"/>
    <w:rsid w:val="00AF2843"/>
    <w:pPr>
      <w:widowControl w:val="0"/>
      <w:jc w:val="center"/>
    </w:pPr>
    <w:rPr>
      <w:rFonts w:ascii="Arial" w:hAnsi="Arial"/>
      <w:b/>
      <w:caps/>
      <w:sz w:val="28"/>
      <w:szCs w:val="20"/>
    </w:rPr>
  </w:style>
  <w:style w:type="character" w:styleId="affc">
    <w:name w:val="line number"/>
    <w:basedOn w:val="a1"/>
    <w:uiPriority w:val="99"/>
    <w:semiHidden/>
    <w:unhideWhenUsed/>
    <w:rsid w:val="00AF2843"/>
  </w:style>
  <w:style w:type="paragraph" w:customStyle="1" w:styleId="Normal1">
    <w:name w:val="Normal1"/>
    <w:rsid w:val="00AF2843"/>
    <w:pPr>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0"/>
    <w:rsid w:val="00AF2843"/>
    <w:pPr>
      <w:ind w:left="720"/>
    </w:pPr>
  </w:style>
  <w:style w:type="character" w:customStyle="1" w:styleId="affd">
    <w:name w:val="Гипертекстовая ссылка"/>
    <w:uiPriority w:val="99"/>
    <w:rsid w:val="00AF2843"/>
    <w:rPr>
      <w:b w:val="0"/>
      <w:bCs w:val="0"/>
      <w:color w:val="106BBE"/>
      <w:sz w:val="26"/>
      <w:szCs w:val="26"/>
    </w:rPr>
  </w:style>
  <w:style w:type="table" w:styleId="affe">
    <w:name w:val="Table Grid"/>
    <w:basedOn w:val="a2"/>
    <w:uiPriority w:val="59"/>
    <w:rsid w:val="00AF28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Цветовое выделение"/>
    <w:uiPriority w:val="99"/>
    <w:rsid w:val="00AF2843"/>
    <w:rPr>
      <w:b/>
      <w:bCs/>
      <w:color w:val="26282F"/>
      <w:sz w:val="26"/>
      <w:szCs w:val="26"/>
    </w:rPr>
  </w:style>
  <w:style w:type="character" w:styleId="afff0">
    <w:name w:val="annotation reference"/>
    <w:basedOn w:val="a1"/>
    <w:semiHidden/>
    <w:unhideWhenUsed/>
    <w:rsid w:val="00AF2843"/>
    <w:rPr>
      <w:sz w:val="16"/>
      <w:szCs w:val="16"/>
    </w:rPr>
  </w:style>
  <w:style w:type="character" w:styleId="afff1">
    <w:name w:val="endnote reference"/>
    <w:basedOn w:val="a1"/>
    <w:uiPriority w:val="99"/>
    <w:semiHidden/>
    <w:unhideWhenUsed/>
    <w:rsid w:val="00AF2843"/>
    <w:rPr>
      <w:vertAlign w:val="superscript"/>
    </w:rPr>
  </w:style>
  <w:style w:type="character" w:styleId="afff2">
    <w:name w:val="FollowedHyperlink"/>
    <w:basedOn w:val="a1"/>
    <w:uiPriority w:val="99"/>
    <w:semiHidden/>
    <w:unhideWhenUsed/>
    <w:rsid w:val="00AF2843"/>
    <w:rPr>
      <w:color w:val="800080"/>
      <w:u w:val="single"/>
    </w:rPr>
  </w:style>
  <w:style w:type="character" w:customStyle="1" w:styleId="afff3">
    <w:name w:val="Основной текст_"/>
    <w:link w:val="61"/>
    <w:rsid w:val="00AF2843"/>
    <w:rPr>
      <w:rFonts w:ascii="Times New Roman" w:eastAsia="Times New Roman" w:hAnsi="Times New Roman" w:cs="Times New Roman"/>
      <w:sz w:val="23"/>
      <w:szCs w:val="23"/>
      <w:shd w:val="clear" w:color="auto" w:fill="FFFFFF"/>
    </w:rPr>
  </w:style>
  <w:style w:type="paragraph" w:customStyle="1" w:styleId="61">
    <w:name w:val="Основной текст6"/>
    <w:basedOn w:val="a0"/>
    <w:link w:val="afff3"/>
    <w:rsid w:val="00AF2843"/>
    <w:pPr>
      <w:shd w:val="clear" w:color="auto" w:fill="FFFFFF"/>
      <w:spacing w:before="420" w:after="60" w:line="276" w:lineRule="exact"/>
      <w:ind w:hanging="560"/>
      <w:jc w:val="both"/>
    </w:pPr>
    <w:rPr>
      <w:sz w:val="23"/>
      <w:szCs w:val="23"/>
      <w:lang w:eastAsia="en-US"/>
    </w:rPr>
  </w:style>
  <w:style w:type="paragraph" w:customStyle="1" w:styleId="110">
    <w:name w:val="Обычный + 11 пт"/>
    <w:aliases w:val="Черный,По ширине,Первая строка:  0.5&quot;"/>
    <w:basedOn w:val="33"/>
    <w:rsid w:val="00AF2843"/>
    <w:pPr>
      <w:shd w:val="clear" w:color="auto" w:fill="auto"/>
      <w:tabs>
        <w:tab w:val="clear" w:pos="1320"/>
        <w:tab w:val="num" w:pos="-300"/>
      </w:tabs>
      <w:ind w:firstLine="720"/>
      <w:jc w:val="both"/>
    </w:pPr>
    <w:rPr>
      <w:b w:val="0"/>
      <w:color w:val="000000"/>
      <w:sz w:val="22"/>
      <w:szCs w:val="20"/>
    </w:rPr>
  </w:style>
  <w:style w:type="paragraph" w:styleId="29">
    <w:name w:val="List Bullet 2"/>
    <w:basedOn w:val="a0"/>
    <w:rsid w:val="00AF2843"/>
    <w:pPr>
      <w:tabs>
        <w:tab w:val="num" w:pos="643"/>
      </w:tabs>
      <w:ind w:left="643" w:hanging="360"/>
      <w:contextualSpacing/>
    </w:pPr>
    <w:rPr>
      <w:sz w:val="20"/>
      <w:szCs w:val="20"/>
    </w:rPr>
  </w:style>
  <w:style w:type="paragraph" w:styleId="afff4">
    <w:name w:val="List"/>
    <w:basedOn w:val="a0"/>
    <w:rsid w:val="00AF2843"/>
    <w:pPr>
      <w:ind w:left="283" w:hanging="283"/>
      <w:contextualSpacing/>
    </w:pPr>
    <w:rPr>
      <w:sz w:val="20"/>
      <w:szCs w:val="20"/>
    </w:rPr>
  </w:style>
  <w:style w:type="paragraph" w:styleId="37">
    <w:name w:val="toc 3"/>
    <w:basedOn w:val="a0"/>
    <w:next w:val="a0"/>
    <w:autoRedefine/>
    <w:uiPriority w:val="39"/>
    <w:semiHidden/>
    <w:unhideWhenUsed/>
    <w:rsid w:val="00AF2843"/>
    <w:pPr>
      <w:spacing w:after="100"/>
      <w:ind w:left="480"/>
    </w:pPr>
  </w:style>
  <w:style w:type="paragraph" w:customStyle="1" w:styleId="Standard">
    <w:name w:val="Standard"/>
    <w:rsid w:val="00AF284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xl40">
    <w:name w:val="xl40"/>
    <w:basedOn w:val="a0"/>
    <w:rsid w:val="00AF2843"/>
    <w:pPr>
      <w:pBdr>
        <w:right w:val="single" w:sz="4" w:space="0" w:color="auto"/>
      </w:pBdr>
      <w:spacing w:before="100" w:beforeAutospacing="1" w:after="100" w:afterAutospacing="1"/>
    </w:pPr>
    <w:rPr>
      <w:rFonts w:ascii="Arial Unicode MS" w:eastAsia="Arial Unicode MS" w:hAnsi="Arial Unicode MS" w:cs="Arial Unicode MS"/>
      <w:b/>
      <w:bCs/>
    </w:rPr>
  </w:style>
  <w:style w:type="character" w:customStyle="1" w:styleId="afe">
    <w:name w:val="Абзац списка Знак"/>
    <w:link w:val="afd"/>
    <w:uiPriority w:val="34"/>
    <w:locked/>
    <w:rsid w:val="00AF2843"/>
    <w:rPr>
      <w:rFonts w:ascii="Times New Roman" w:eastAsia="Times New Roman" w:hAnsi="Times New Roman" w:cs="Times New Roman"/>
      <w:sz w:val="24"/>
      <w:szCs w:val="24"/>
      <w:lang w:eastAsia="ru-RU"/>
    </w:rPr>
  </w:style>
  <w:style w:type="paragraph" w:customStyle="1" w:styleId="Style28">
    <w:name w:val="Style28"/>
    <w:basedOn w:val="a0"/>
    <w:uiPriority w:val="99"/>
    <w:rsid w:val="00AF2843"/>
    <w:pPr>
      <w:widowControl w:val="0"/>
      <w:autoSpaceDE w:val="0"/>
      <w:autoSpaceDN w:val="0"/>
      <w:adjustRightInd w:val="0"/>
      <w:spacing w:line="235" w:lineRule="exact"/>
      <w:ind w:firstLine="682"/>
      <w:jc w:val="both"/>
    </w:pPr>
  </w:style>
  <w:style w:type="character" w:customStyle="1" w:styleId="CharStyle47">
    <w:name w:val="CharStyle47"/>
    <w:uiPriority w:val="99"/>
    <w:rsid w:val="00AF2843"/>
    <w:rPr>
      <w:rFonts w:ascii="Times New Roman" w:hAnsi="Times New Roman" w:cs="Times New Roman" w:hint="default"/>
      <w:strike w:val="0"/>
      <w:dstrike w:val="0"/>
      <w:color w:val="000000"/>
      <w:spacing w:val="0"/>
      <w:w w:val="100"/>
      <w:position w:val="0"/>
      <w:sz w:val="20"/>
      <w:szCs w:val="20"/>
      <w:u w:val="none"/>
      <w:effect w:val="none"/>
      <w:vertAlign w:val="baseline"/>
      <w:lang w:val="ru-RU" w:eastAsia="ru-RU"/>
    </w:rPr>
  </w:style>
  <w:style w:type="paragraph" w:styleId="afff5">
    <w:name w:val="Subtitle"/>
    <w:basedOn w:val="a0"/>
    <w:link w:val="afff6"/>
    <w:qFormat/>
    <w:rsid w:val="00AF2843"/>
    <w:pPr>
      <w:spacing w:after="120" w:line="360" w:lineRule="auto"/>
      <w:jc w:val="both"/>
    </w:pPr>
    <w:rPr>
      <w:rFonts w:ascii="Arial" w:hAnsi="Arial"/>
    </w:rPr>
  </w:style>
  <w:style w:type="character" w:customStyle="1" w:styleId="afff6">
    <w:name w:val="Подзаголовок Знак"/>
    <w:basedOn w:val="a1"/>
    <w:link w:val="afff5"/>
    <w:rsid w:val="00AF2843"/>
    <w:rPr>
      <w:rFonts w:ascii="Arial" w:eastAsia="Times New Roman" w:hAnsi="Arial" w:cs="Times New Roman"/>
      <w:sz w:val="24"/>
      <w:szCs w:val="24"/>
      <w:lang w:eastAsia="ru-RU"/>
    </w:rPr>
  </w:style>
  <w:style w:type="paragraph" w:customStyle="1" w:styleId="30">
    <w:name w:val="Стиль3_внутри заголовка"/>
    <w:basedOn w:val="a0"/>
    <w:next w:val="aff5"/>
    <w:link w:val="38"/>
    <w:rsid w:val="00AF2843"/>
    <w:pPr>
      <w:widowControl w:val="0"/>
      <w:numPr>
        <w:ilvl w:val="1"/>
        <w:numId w:val="14"/>
      </w:numPr>
      <w:tabs>
        <w:tab w:val="left" w:pos="567"/>
      </w:tabs>
      <w:autoSpaceDE w:val="0"/>
      <w:autoSpaceDN w:val="0"/>
      <w:adjustRightInd w:val="0"/>
      <w:spacing w:before="120" w:after="120"/>
      <w:jc w:val="both"/>
    </w:pPr>
    <w:rPr>
      <w:rFonts w:ascii="Arial Narrow" w:hAnsi="Arial Narrow"/>
      <w:bCs/>
      <w:sz w:val="20"/>
      <w:szCs w:val="20"/>
    </w:rPr>
  </w:style>
  <w:style w:type="character" w:customStyle="1" w:styleId="38">
    <w:name w:val="Стиль3_внутри заголовка Знак"/>
    <w:link w:val="30"/>
    <w:rsid w:val="00AF2843"/>
    <w:rPr>
      <w:rFonts w:ascii="Arial Narrow" w:eastAsia="Times New Roman" w:hAnsi="Arial Narrow" w:cs="Times New Roman"/>
      <w:bCs/>
      <w:sz w:val="20"/>
      <w:szCs w:val="20"/>
      <w:lang w:eastAsia="ru-RU"/>
    </w:rPr>
  </w:style>
  <w:style w:type="paragraph" w:customStyle="1" w:styleId="4">
    <w:name w:val="Стиль4_номер пункта"/>
    <w:basedOn w:val="30"/>
    <w:link w:val="42"/>
    <w:autoRedefine/>
    <w:rsid w:val="00AF2843"/>
    <w:pPr>
      <w:numPr>
        <w:ilvl w:val="0"/>
        <w:numId w:val="15"/>
      </w:numPr>
      <w:spacing w:before="80" w:after="80"/>
    </w:pPr>
    <w:rPr>
      <w:rFonts w:ascii="Times New Roman" w:eastAsia="Calibri" w:hAnsi="Times New Roman"/>
      <w:sz w:val="24"/>
      <w:szCs w:val="24"/>
    </w:rPr>
  </w:style>
  <w:style w:type="character" w:customStyle="1" w:styleId="42">
    <w:name w:val="Стиль4_номер пункта Знак"/>
    <w:link w:val="4"/>
    <w:rsid w:val="00AF2843"/>
    <w:rPr>
      <w:rFonts w:ascii="Times New Roman" w:eastAsia="Calibri" w:hAnsi="Times New Roman" w:cs="Times New Roman"/>
      <w:bCs/>
      <w:sz w:val="24"/>
      <w:szCs w:val="24"/>
      <w:lang w:eastAsia="ru-RU"/>
    </w:rPr>
  </w:style>
  <w:style w:type="paragraph" w:styleId="afff7">
    <w:name w:val="No Spacing"/>
    <w:uiPriority w:val="1"/>
    <w:qFormat/>
    <w:rsid w:val="00AF2843"/>
    <w:pPr>
      <w:spacing w:after="0" w:line="240" w:lineRule="auto"/>
    </w:pPr>
    <w:rPr>
      <w:rFonts w:ascii="Times New Roman" w:eastAsia="Times New Roman" w:hAnsi="Times New Roman" w:cs="Times New Roman"/>
      <w:sz w:val="24"/>
      <w:szCs w:val="24"/>
      <w:lang w:eastAsia="ru-RU"/>
    </w:rPr>
  </w:style>
  <w:style w:type="character" w:styleId="afff8">
    <w:name w:val="Strong"/>
    <w:uiPriority w:val="22"/>
    <w:qFormat/>
    <w:rsid w:val="00AF2843"/>
    <w:rPr>
      <w:b/>
      <w:bCs/>
    </w:rPr>
  </w:style>
  <w:style w:type="paragraph" w:customStyle="1" w:styleId="16">
    <w:name w:val="Без интервала1"/>
    <w:rsid w:val="00AF2843"/>
    <w:pPr>
      <w:spacing w:after="0" w:line="240" w:lineRule="auto"/>
    </w:pPr>
    <w:rPr>
      <w:rFonts w:ascii="Calibri" w:eastAsia="Times New Roman" w:hAnsi="Calibri" w:cs="Times New Roman"/>
    </w:rPr>
  </w:style>
  <w:style w:type="paragraph" w:customStyle="1" w:styleId="p1261">
    <w:name w:val="p1261"/>
    <w:basedOn w:val="a0"/>
    <w:rsid w:val="00AF2843"/>
    <w:pPr>
      <w:spacing w:before="100" w:beforeAutospacing="1" w:after="100" w:afterAutospacing="1"/>
      <w:ind w:left="720" w:hanging="720"/>
      <w:jc w:val="both"/>
    </w:pPr>
  </w:style>
  <w:style w:type="paragraph" w:customStyle="1" w:styleId="p1551">
    <w:name w:val="p1551"/>
    <w:basedOn w:val="a0"/>
    <w:rsid w:val="00AF2843"/>
    <w:pPr>
      <w:spacing w:before="100" w:beforeAutospacing="1" w:after="100" w:afterAutospacing="1"/>
      <w:ind w:left="1188" w:hanging="480"/>
      <w:jc w:val="both"/>
    </w:pPr>
  </w:style>
  <w:style w:type="paragraph" w:customStyle="1" w:styleId="p1571">
    <w:name w:val="p1571"/>
    <w:basedOn w:val="a0"/>
    <w:rsid w:val="00AF2843"/>
    <w:pPr>
      <w:spacing w:before="100" w:beforeAutospacing="1" w:after="100" w:afterAutospacing="1"/>
      <w:ind w:left="1200" w:hanging="360"/>
      <w:jc w:val="both"/>
    </w:pPr>
  </w:style>
  <w:style w:type="paragraph" w:customStyle="1" w:styleId="p1581">
    <w:name w:val="p1581"/>
    <w:basedOn w:val="a0"/>
    <w:rsid w:val="00AF2843"/>
    <w:pPr>
      <w:spacing w:before="100" w:beforeAutospacing="1" w:after="100" w:afterAutospacing="1"/>
      <w:ind w:left="1351" w:hanging="360"/>
      <w:jc w:val="both"/>
    </w:pPr>
  </w:style>
  <w:style w:type="paragraph" w:customStyle="1" w:styleId="p811">
    <w:name w:val="p811"/>
    <w:basedOn w:val="a0"/>
    <w:rsid w:val="00AF2843"/>
    <w:pPr>
      <w:spacing w:before="79" w:after="79"/>
      <w:ind w:left="708" w:hanging="708"/>
      <w:jc w:val="both"/>
    </w:pPr>
  </w:style>
  <w:style w:type="paragraph" w:customStyle="1" w:styleId="p911">
    <w:name w:val="p911"/>
    <w:basedOn w:val="a0"/>
    <w:rsid w:val="00AF2843"/>
    <w:pPr>
      <w:spacing w:before="79" w:after="79"/>
      <w:ind w:left="1701" w:hanging="566"/>
      <w:jc w:val="both"/>
    </w:pPr>
  </w:style>
  <w:style w:type="paragraph" w:customStyle="1" w:styleId="p1431">
    <w:name w:val="p1431"/>
    <w:basedOn w:val="a0"/>
    <w:rsid w:val="00AF2843"/>
    <w:pPr>
      <w:spacing w:before="79" w:after="79"/>
      <w:ind w:left="1133" w:hanging="1133"/>
      <w:jc w:val="both"/>
    </w:pPr>
  </w:style>
  <w:style w:type="paragraph" w:customStyle="1" w:styleId="p1521">
    <w:name w:val="p1521"/>
    <w:basedOn w:val="a0"/>
    <w:rsid w:val="00AF2843"/>
    <w:pPr>
      <w:spacing w:before="100" w:beforeAutospacing="1" w:after="100" w:afterAutospacing="1"/>
    </w:pPr>
  </w:style>
  <w:style w:type="paragraph" w:customStyle="1" w:styleId="p1321">
    <w:name w:val="p1321"/>
    <w:basedOn w:val="a0"/>
    <w:rsid w:val="00AF2843"/>
    <w:pPr>
      <w:spacing w:before="100" w:beforeAutospacing="1" w:after="100" w:afterAutospacing="1"/>
    </w:pPr>
  </w:style>
  <w:style w:type="paragraph" w:customStyle="1" w:styleId="p1541">
    <w:name w:val="p1541"/>
    <w:basedOn w:val="a0"/>
    <w:rsid w:val="00AF2843"/>
    <w:pPr>
      <w:spacing w:before="100" w:beforeAutospacing="1" w:after="100" w:afterAutospacing="1"/>
    </w:pPr>
  </w:style>
  <w:style w:type="paragraph" w:customStyle="1" w:styleId="p1241">
    <w:name w:val="p1241"/>
    <w:basedOn w:val="a0"/>
    <w:rsid w:val="00AF2843"/>
    <w:pPr>
      <w:spacing w:before="100" w:beforeAutospacing="1" w:after="100" w:afterAutospacing="1"/>
    </w:pPr>
  </w:style>
  <w:style w:type="paragraph" w:customStyle="1" w:styleId="p1061">
    <w:name w:val="p1061"/>
    <w:basedOn w:val="a0"/>
    <w:rsid w:val="00AF2843"/>
    <w:pPr>
      <w:spacing w:before="100" w:beforeAutospacing="1" w:after="100" w:afterAutospacing="1"/>
    </w:pPr>
  </w:style>
  <w:style w:type="paragraph" w:customStyle="1" w:styleId="p1181">
    <w:name w:val="p1181"/>
    <w:basedOn w:val="a0"/>
    <w:rsid w:val="00AF2843"/>
    <w:pPr>
      <w:spacing w:before="100" w:beforeAutospacing="1" w:after="100" w:afterAutospacing="1"/>
    </w:pPr>
  </w:style>
  <w:style w:type="paragraph" w:customStyle="1" w:styleId="p1171">
    <w:name w:val="p1171"/>
    <w:basedOn w:val="a0"/>
    <w:rsid w:val="00AF2843"/>
    <w:pPr>
      <w:spacing w:before="100" w:beforeAutospacing="1" w:after="100" w:afterAutospacing="1"/>
    </w:pPr>
  </w:style>
  <w:style w:type="paragraph" w:customStyle="1" w:styleId="p1251">
    <w:name w:val="p1251"/>
    <w:basedOn w:val="a0"/>
    <w:rsid w:val="00AF2843"/>
    <w:pPr>
      <w:spacing w:before="100" w:beforeAutospacing="1" w:after="100" w:afterAutospacing="1"/>
    </w:pPr>
  </w:style>
  <w:style w:type="paragraph" w:customStyle="1" w:styleId="p1410">
    <w:name w:val="p1410"/>
    <w:basedOn w:val="a0"/>
    <w:rsid w:val="00AF2843"/>
    <w:pPr>
      <w:spacing w:before="100" w:beforeAutospacing="1" w:after="100" w:afterAutospacing="1"/>
    </w:pPr>
  </w:style>
  <w:style w:type="paragraph" w:customStyle="1" w:styleId="p1271">
    <w:name w:val="p1271"/>
    <w:basedOn w:val="a0"/>
    <w:rsid w:val="00AF2843"/>
    <w:pPr>
      <w:spacing w:before="100" w:beforeAutospacing="1" w:after="100" w:afterAutospacing="1"/>
    </w:pPr>
  </w:style>
  <w:style w:type="paragraph" w:customStyle="1" w:styleId="p491">
    <w:name w:val="p491"/>
    <w:basedOn w:val="a0"/>
    <w:rsid w:val="00AF2843"/>
    <w:pPr>
      <w:spacing w:before="100" w:beforeAutospacing="1" w:after="100" w:afterAutospacing="1"/>
    </w:pPr>
  </w:style>
  <w:style w:type="paragraph" w:customStyle="1" w:styleId="p391">
    <w:name w:val="p391"/>
    <w:basedOn w:val="a0"/>
    <w:rsid w:val="00AF2843"/>
    <w:pPr>
      <w:spacing w:before="100" w:beforeAutospacing="1" w:after="100" w:afterAutospacing="1"/>
    </w:pPr>
  </w:style>
  <w:style w:type="paragraph" w:customStyle="1" w:styleId="Heading1">
    <w:name w:val="Heading 1"/>
    <w:basedOn w:val="a0"/>
    <w:uiPriority w:val="1"/>
    <w:qFormat/>
    <w:rsid w:val="00AF2843"/>
    <w:pPr>
      <w:widowControl w:val="0"/>
      <w:spacing w:before="140"/>
      <w:ind w:left="305" w:hanging="195"/>
      <w:outlineLvl w:val="1"/>
    </w:pPr>
    <w:rPr>
      <w:b/>
      <w:bCs/>
      <w:sz w:val="19"/>
      <w:szCs w:val="19"/>
      <w:lang w:val="en-US" w:eastAsia="en-US"/>
    </w:rPr>
  </w:style>
  <w:style w:type="character" w:customStyle="1" w:styleId="task">
    <w:name w:val="task"/>
    <w:basedOn w:val="a1"/>
    <w:rsid w:val="00AF2843"/>
  </w:style>
  <w:style w:type="paragraph" w:customStyle="1" w:styleId="p1281">
    <w:name w:val="p1281"/>
    <w:basedOn w:val="a0"/>
    <w:rsid w:val="00AF2843"/>
    <w:pPr>
      <w:spacing w:before="100" w:beforeAutospacing="1" w:after="100" w:afterAutospacing="1"/>
    </w:pPr>
  </w:style>
  <w:style w:type="paragraph" w:customStyle="1" w:styleId="p1081">
    <w:name w:val="p1081"/>
    <w:basedOn w:val="a0"/>
    <w:rsid w:val="00AF2843"/>
    <w:pPr>
      <w:spacing w:before="100" w:beforeAutospacing="1" w:after="100" w:afterAutospacing="1"/>
    </w:pPr>
  </w:style>
  <w:style w:type="paragraph" w:customStyle="1" w:styleId="p791">
    <w:name w:val="p791"/>
    <w:basedOn w:val="a0"/>
    <w:rsid w:val="00AF2843"/>
    <w:pPr>
      <w:spacing w:before="100" w:beforeAutospacing="1" w:after="100" w:afterAutospacing="1"/>
    </w:pPr>
  </w:style>
  <w:style w:type="paragraph" w:customStyle="1" w:styleId="p1291">
    <w:name w:val="p1291"/>
    <w:basedOn w:val="a0"/>
    <w:rsid w:val="00AF2843"/>
    <w:pPr>
      <w:spacing w:before="100" w:beforeAutospacing="1" w:after="100" w:afterAutospacing="1"/>
    </w:pPr>
  </w:style>
  <w:style w:type="paragraph" w:customStyle="1" w:styleId="p951">
    <w:name w:val="p951"/>
    <w:basedOn w:val="a0"/>
    <w:rsid w:val="00AF2843"/>
    <w:pPr>
      <w:spacing w:before="100" w:beforeAutospacing="1" w:after="100" w:afterAutospacing="1"/>
    </w:pPr>
  </w:style>
  <w:style w:type="paragraph" w:customStyle="1" w:styleId="p781">
    <w:name w:val="p781"/>
    <w:basedOn w:val="a0"/>
    <w:rsid w:val="00AF2843"/>
    <w:pPr>
      <w:spacing w:before="100" w:beforeAutospacing="1" w:after="100" w:afterAutospacing="1"/>
    </w:pPr>
  </w:style>
  <w:style w:type="paragraph" w:customStyle="1" w:styleId="p851">
    <w:name w:val="p851"/>
    <w:basedOn w:val="a0"/>
    <w:rsid w:val="00AF2843"/>
    <w:pPr>
      <w:spacing w:before="100" w:beforeAutospacing="1" w:after="100" w:afterAutospacing="1"/>
    </w:pPr>
  </w:style>
  <w:style w:type="paragraph" w:customStyle="1" w:styleId="Default">
    <w:name w:val="Default"/>
    <w:rsid w:val="00AF28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Title">
    <w:name w:val="ConsTitle"/>
    <w:uiPriority w:val="99"/>
    <w:rsid w:val="00AF2843"/>
    <w:pPr>
      <w:widowControl w:val="0"/>
      <w:spacing w:after="0" w:line="240" w:lineRule="auto"/>
      <w:jc w:val="both"/>
    </w:pPr>
    <w:rPr>
      <w:rFonts w:ascii="Arial" w:eastAsia="Times New Roman" w:hAnsi="Arial" w:cs="Times New Roman"/>
      <w:b/>
      <w:color w:val="000000"/>
      <w:sz w:val="16"/>
      <w:szCs w:val="20"/>
      <w:lang w:eastAsia="ru-RU"/>
    </w:rPr>
  </w:style>
  <w:style w:type="paragraph" w:customStyle="1" w:styleId="2">
    <w:name w:val="2"/>
    <w:basedOn w:val="a0"/>
    <w:uiPriority w:val="99"/>
    <w:qFormat/>
    <w:rsid w:val="00AF2843"/>
    <w:pPr>
      <w:widowControl w:val="0"/>
      <w:numPr>
        <w:ilvl w:val="1"/>
        <w:numId w:val="16"/>
      </w:numPr>
      <w:suppressAutoHyphens/>
      <w:jc w:val="both"/>
    </w:pPr>
    <w:rPr>
      <w:bCs/>
    </w:rPr>
  </w:style>
  <w:style w:type="paragraph" w:customStyle="1" w:styleId="3">
    <w:name w:val="3"/>
    <w:basedOn w:val="a0"/>
    <w:uiPriority w:val="99"/>
    <w:qFormat/>
    <w:rsid w:val="00AF2843"/>
    <w:pPr>
      <w:widowControl w:val="0"/>
      <w:numPr>
        <w:ilvl w:val="2"/>
        <w:numId w:val="16"/>
      </w:numPr>
      <w:suppressAutoHyphens/>
      <w:jc w:val="both"/>
    </w:pPr>
    <w:rPr>
      <w:rFonts w:eastAsia="MS Mincho"/>
      <w:bCs/>
    </w:rPr>
  </w:style>
  <w:style w:type="paragraph" w:customStyle="1" w:styleId="a">
    <w:name w:val="Заголовок"/>
    <w:basedOn w:val="1"/>
    <w:link w:val="afff9"/>
    <w:uiPriority w:val="99"/>
    <w:qFormat/>
    <w:rsid w:val="00AF2843"/>
    <w:pPr>
      <w:keepNext w:val="0"/>
      <w:widowControl w:val="0"/>
      <w:numPr>
        <w:numId w:val="16"/>
      </w:numPr>
      <w:tabs>
        <w:tab w:val="left" w:pos="567"/>
      </w:tabs>
      <w:suppressAutoHyphens/>
      <w:jc w:val="both"/>
    </w:pPr>
    <w:rPr>
      <w:b/>
      <w:bCs/>
      <w:caps/>
      <w:kern w:val="32"/>
      <w:szCs w:val="24"/>
      <w:lang w:eastAsia="en-US"/>
    </w:rPr>
  </w:style>
  <w:style w:type="character" w:customStyle="1" w:styleId="afff9">
    <w:name w:val="Заголовок Знак"/>
    <w:basedOn w:val="10"/>
    <w:link w:val="a"/>
    <w:uiPriority w:val="99"/>
    <w:rsid w:val="00AF2843"/>
    <w:rPr>
      <w:b/>
      <w:bCs/>
      <w:caps/>
      <w:kern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user-30</cp:lastModifiedBy>
  <cp:revision>2</cp:revision>
  <dcterms:created xsi:type="dcterms:W3CDTF">2017-12-15T06:21:00Z</dcterms:created>
  <dcterms:modified xsi:type="dcterms:W3CDTF">2017-12-15T06:21:00Z</dcterms:modified>
</cp:coreProperties>
</file>